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EBA66" w14:textId="77777777" w:rsidR="001D589C" w:rsidRPr="001D589C" w:rsidRDefault="001D589C" w:rsidP="001D589C">
      <w:pPr>
        <w:spacing w:after="0"/>
        <w:jc w:val="center"/>
        <w:rPr>
          <w:rFonts w:ascii="Century Gothic" w:hAnsi="Century Gothic"/>
          <w:b/>
          <w:color w:val="ED7D31" w:themeColor="accent2"/>
          <w:sz w:val="28"/>
          <w:szCs w:val="28"/>
          <w:u w:val="single"/>
        </w:rPr>
      </w:pPr>
      <w:proofErr w:type="spellStart"/>
      <w:r w:rsidRPr="001D589C">
        <w:rPr>
          <w:rFonts w:ascii="Century Gothic" w:hAnsi="Century Gothic"/>
          <w:b/>
          <w:color w:val="ED7D31" w:themeColor="accent2"/>
          <w:sz w:val="28"/>
          <w:szCs w:val="28"/>
          <w:u w:val="single"/>
        </w:rPr>
        <w:t>Ontatia’tahchondia’tha</w:t>
      </w:r>
      <w:proofErr w:type="spellEnd"/>
      <w:r w:rsidRPr="001D589C">
        <w:rPr>
          <w:rFonts w:ascii="Century Gothic" w:hAnsi="Century Gothic"/>
          <w:b/>
          <w:color w:val="ED7D31" w:themeColor="accent2"/>
          <w:sz w:val="28"/>
          <w:szCs w:val="28"/>
          <w:u w:val="single"/>
        </w:rPr>
        <w:t>’</w:t>
      </w:r>
    </w:p>
    <w:p w14:paraId="51819127" w14:textId="11AE0EC4" w:rsidR="008F40DE" w:rsidRPr="005D0BE0" w:rsidRDefault="001D589C" w:rsidP="005D0BE0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5D0BE0">
        <w:rPr>
          <w:rFonts w:ascii="Century Gothic" w:hAnsi="Century Gothic"/>
          <w:sz w:val="20"/>
          <w:szCs w:val="20"/>
        </w:rPr>
        <w:t>«</w:t>
      </w:r>
      <w:r w:rsidR="0083695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67CCB">
        <w:rPr>
          <w:rFonts w:ascii="Century Gothic" w:hAnsi="Century Gothic"/>
          <w:sz w:val="20"/>
          <w:szCs w:val="20"/>
        </w:rPr>
        <w:t>apparel</w:t>
      </w:r>
      <w:proofErr w:type="spellEnd"/>
      <w:r w:rsidR="00D67CC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D67CCB">
        <w:rPr>
          <w:rFonts w:ascii="Century Gothic" w:hAnsi="Century Gothic"/>
          <w:sz w:val="20"/>
          <w:szCs w:val="20"/>
        </w:rPr>
        <w:t>clothes</w:t>
      </w:r>
      <w:proofErr w:type="spellEnd"/>
      <w:r w:rsidR="00836952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  <w:r w:rsidRPr="005D0BE0">
        <w:rPr>
          <w:rFonts w:ascii="Century Gothic" w:hAnsi="Century Gothic"/>
          <w:sz w:val="20"/>
          <w:szCs w:val="20"/>
        </w:rPr>
        <w:t>»</w:t>
      </w:r>
    </w:p>
    <w:p w14:paraId="72AA648D" w14:textId="076DE1E4" w:rsidR="001D589C" w:rsidRPr="00D67CCB" w:rsidRDefault="00D67CCB" w:rsidP="008F40DE">
      <w:pPr>
        <w:jc w:val="center"/>
        <w:rPr>
          <w:rFonts w:ascii="Century Gothic" w:hAnsi="Century Gothic"/>
          <w:lang w:val="en-CA"/>
        </w:rPr>
      </w:pPr>
      <w:r w:rsidRPr="00D67CCB">
        <w:rPr>
          <w:rFonts w:ascii="Century Gothic" w:hAnsi="Century Gothic"/>
          <w:lang w:val="en-CA"/>
        </w:rPr>
        <w:t xml:space="preserve">When we </w:t>
      </w:r>
      <w:r w:rsidRPr="00D67CCB">
        <w:rPr>
          <w:rFonts w:ascii="Century Gothic" w:hAnsi="Century Gothic"/>
          <w:b/>
          <w:lang w:val="en-CA"/>
        </w:rPr>
        <w:t>know the nominal root</w:t>
      </w:r>
      <w:r w:rsidRPr="00D67CCB">
        <w:rPr>
          <w:rFonts w:ascii="Century Gothic" w:hAnsi="Century Gothic"/>
          <w:lang w:val="en-CA"/>
        </w:rPr>
        <w:t xml:space="preserve"> OR we </w:t>
      </w:r>
      <w:r w:rsidRPr="00D67CCB">
        <w:rPr>
          <w:rFonts w:ascii="Century Gothic" w:hAnsi="Century Gothic"/>
          <w:b/>
          <w:lang w:val="en-CA"/>
        </w:rPr>
        <w:t>can identify it</w:t>
      </w:r>
      <w:r w:rsidR="008F40DE" w:rsidRPr="00D67CCB">
        <w:rPr>
          <w:rFonts w:ascii="Century Gothic" w:hAnsi="Century Gothic"/>
          <w:lang w:val="en-CA"/>
        </w:rPr>
        <w:t>:</w:t>
      </w: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1985"/>
        <w:gridCol w:w="3969"/>
      </w:tblGrid>
      <w:tr w:rsidR="001D589C" w14:paraId="25CC78AD" w14:textId="77777777" w:rsidTr="008F40DE">
        <w:trPr>
          <w:trHeight w:val="680"/>
          <w:jc w:val="center"/>
        </w:trPr>
        <w:tc>
          <w:tcPr>
            <w:tcW w:w="1980" w:type="dxa"/>
            <w:vAlign w:val="center"/>
          </w:tcPr>
          <w:p w14:paraId="0DE057D5" w14:textId="0D2DC9E2" w:rsidR="001D589C" w:rsidRPr="001D589C" w:rsidRDefault="00D67CCB" w:rsidP="00D67CC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</w:t>
            </w:r>
            <w:r w:rsidR="001D589C" w:rsidRPr="001D589C">
              <w:rPr>
                <w:rFonts w:ascii="Century Gothic" w:hAnsi="Century Gothic"/>
                <w:b/>
              </w:rPr>
              <w:t>ominal</w:t>
            </w:r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root</w:t>
            </w:r>
            <w:proofErr w:type="spellEnd"/>
            <w:r w:rsidR="001D589C" w:rsidRPr="001D589C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2963B5A" w14:textId="16F4BA7D" w:rsidR="001D589C" w:rsidRPr="001D589C" w:rsidRDefault="00D67CCB" w:rsidP="00D67CC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English </w:t>
            </w:r>
            <w:proofErr w:type="spellStart"/>
            <w:r>
              <w:rPr>
                <w:rFonts w:ascii="Century Gothic" w:hAnsi="Century Gothic"/>
                <w:b/>
              </w:rPr>
              <w:t>meaning</w:t>
            </w:r>
            <w:proofErr w:type="spellEnd"/>
          </w:p>
        </w:tc>
        <w:tc>
          <w:tcPr>
            <w:tcW w:w="1985" w:type="dxa"/>
            <w:vAlign w:val="center"/>
          </w:tcPr>
          <w:p w14:paraId="086FD5A6" w14:textId="041AC32B" w:rsidR="001D589C" w:rsidRPr="001D589C" w:rsidRDefault="00D67CCB" w:rsidP="001D589C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W</w:t>
            </w:r>
            <w:r w:rsidR="001D589C" w:rsidRPr="001D589C">
              <w:rPr>
                <w:rFonts w:ascii="Century Gothic" w:hAnsi="Century Gothic"/>
                <w:b/>
              </w:rPr>
              <w:t>endat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word</w:t>
            </w:r>
            <w:proofErr w:type="spellEnd"/>
          </w:p>
        </w:tc>
        <w:tc>
          <w:tcPr>
            <w:tcW w:w="3969" w:type="dxa"/>
            <w:vAlign w:val="center"/>
          </w:tcPr>
          <w:p w14:paraId="4563EEC9" w14:textId="3614DA01" w:rsidR="001D589C" w:rsidRPr="001D589C" w:rsidRDefault="00D67CCB" w:rsidP="00D67CC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Nominal </w:t>
            </w:r>
            <w:r w:rsidR="001D589C" w:rsidRPr="001D589C">
              <w:rPr>
                <w:rFonts w:ascii="Century Gothic" w:hAnsi="Century Gothic"/>
                <w:b/>
              </w:rPr>
              <w:t xml:space="preserve">incorporation </w:t>
            </w:r>
            <w:proofErr w:type="spellStart"/>
            <w:r>
              <w:rPr>
                <w:rFonts w:ascii="Century Gothic" w:hAnsi="Century Gothic"/>
                <w:b/>
              </w:rPr>
              <w:t>examp</w:t>
            </w:r>
            <w:r w:rsidR="001D589C" w:rsidRPr="001D589C">
              <w:rPr>
                <w:rFonts w:ascii="Century Gothic" w:hAnsi="Century Gothic"/>
                <w:b/>
              </w:rPr>
              <w:t>le</w:t>
            </w:r>
            <w:proofErr w:type="spellEnd"/>
          </w:p>
        </w:tc>
      </w:tr>
      <w:tr w:rsidR="00F84DDE" w14:paraId="3EE4636C" w14:textId="77777777" w:rsidTr="00F90BE4">
        <w:trPr>
          <w:trHeight w:val="501"/>
          <w:jc w:val="center"/>
        </w:trPr>
        <w:tc>
          <w:tcPr>
            <w:tcW w:w="1980" w:type="dxa"/>
            <w:vAlign w:val="center"/>
          </w:tcPr>
          <w:p w14:paraId="303E4EA7" w14:textId="77777777" w:rsidR="00F84DDE" w:rsidRPr="001D589C" w:rsidRDefault="00F84DDE" w:rsidP="00F84DDE">
            <w:pPr>
              <w:jc w:val="center"/>
              <w:rPr>
                <w:rFonts w:ascii="Century Gothic" w:hAnsi="Century Gothic"/>
                <w:b/>
              </w:rPr>
            </w:pPr>
            <w:r w:rsidRPr="00F37155">
              <w:rPr>
                <w:rFonts w:ascii="Maiandra GD" w:hAnsi="Maiandra GD" w:cs="Tahoma"/>
              </w:rPr>
              <w:t>-</w:t>
            </w:r>
            <w:proofErr w:type="spellStart"/>
            <w:r>
              <w:rPr>
                <w:rFonts w:ascii="Maiandra GD" w:hAnsi="Maiandra GD" w:cs="Tahoma"/>
              </w:rPr>
              <w:t>ahkw</w:t>
            </w:r>
            <w:proofErr w:type="spellEnd"/>
            <w:r w:rsidRPr="00F37155">
              <w:rPr>
                <w:rFonts w:ascii="Maiandra GD" w:hAnsi="Maiandra GD" w:cs="Tahoma"/>
              </w:rPr>
              <w:t>-</w:t>
            </w:r>
          </w:p>
        </w:tc>
        <w:tc>
          <w:tcPr>
            <w:tcW w:w="2551" w:type="dxa"/>
            <w:vAlign w:val="center"/>
          </w:tcPr>
          <w:p w14:paraId="615C3349" w14:textId="5FE551CD" w:rsidR="00F84DDE" w:rsidRPr="001D589C" w:rsidRDefault="00F84DDE" w:rsidP="00D67CC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Maiandra GD" w:hAnsi="Maiandra GD" w:cs="Tahoma"/>
              </w:rPr>
              <w:t>s</w:t>
            </w:r>
            <w:r w:rsidR="00D67CCB">
              <w:rPr>
                <w:rFonts w:ascii="Maiandra GD" w:hAnsi="Maiandra GD" w:cs="Tahoma"/>
              </w:rPr>
              <w:t>hoe</w:t>
            </w:r>
            <w:proofErr w:type="spellEnd"/>
            <w:r>
              <w:rPr>
                <w:rFonts w:ascii="Maiandra GD" w:hAnsi="Maiandra GD" w:cs="Tahoma"/>
              </w:rPr>
              <w:t xml:space="preserve">, </w:t>
            </w:r>
            <w:proofErr w:type="spellStart"/>
            <w:r>
              <w:rPr>
                <w:rFonts w:ascii="Maiandra GD" w:hAnsi="Maiandra GD" w:cs="Tahoma"/>
              </w:rPr>
              <w:t>mo</w:t>
            </w:r>
            <w:r w:rsidR="00D67CCB">
              <w:rPr>
                <w:rFonts w:ascii="Maiandra GD" w:hAnsi="Maiandra GD" w:cs="Tahoma"/>
              </w:rPr>
              <w:t>ccas</w:t>
            </w:r>
            <w:r>
              <w:rPr>
                <w:rFonts w:ascii="Maiandra GD" w:hAnsi="Maiandra GD" w:cs="Tahoma"/>
              </w:rPr>
              <w:t>in</w:t>
            </w:r>
            <w:proofErr w:type="spellEnd"/>
          </w:p>
        </w:tc>
        <w:tc>
          <w:tcPr>
            <w:tcW w:w="1985" w:type="dxa"/>
            <w:vAlign w:val="center"/>
          </w:tcPr>
          <w:p w14:paraId="29285076" w14:textId="77777777" w:rsidR="00F84DDE" w:rsidRPr="001D589C" w:rsidRDefault="00F84DDE" w:rsidP="001D589C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Maiandra GD" w:hAnsi="Maiandra GD" w:cs="Tahoma"/>
              </w:rPr>
              <w:t>ahkwa</w:t>
            </w:r>
            <w:proofErr w:type="spellEnd"/>
            <w:r>
              <w:rPr>
                <w:rFonts w:ascii="Maiandra GD" w:hAnsi="Maiandra GD" w:cs="Tahoma"/>
              </w:rPr>
              <w:t>’</w:t>
            </w:r>
          </w:p>
        </w:tc>
        <w:tc>
          <w:tcPr>
            <w:tcW w:w="3969" w:type="dxa"/>
            <w:vAlign w:val="center"/>
          </w:tcPr>
          <w:p w14:paraId="0AA389A6" w14:textId="77777777" w:rsidR="00F84DDE" w:rsidRPr="001D589C" w:rsidRDefault="00F84DDE" w:rsidP="00F84DDE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8A65FB">
              <w:rPr>
                <w:rFonts w:ascii="Maiandra GD" w:hAnsi="Maiandra GD"/>
              </w:rPr>
              <w:t>o’yenhra</w:t>
            </w:r>
            <w:proofErr w:type="spellEnd"/>
            <w:r w:rsidRPr="008A65FB">
              <w:rPr>
                <w:rFonts w:ascii="Maiandra GD" w:hAnsi="Maiandra GD"/>
              </w:rPr>
              <w:t xml:space="preserve">’ </w:t>
            </w:r>
            <w:proofErr w:type="spellStart"/>
            <w:r w:rsidRPr="008A65FB">
              <w:rPr>
                <w:rFonts w:ascii="Maiandra GD" w:hAnsi="Maiandra GD"/>
              </w:rPr>
              <w:t>ïohtih</w:t>
            </w:r>
            <w:proofErr w:type="spellEnd"/>
            <w:r w:rsidRPr="008A65FB">
              <w:rPr>
                <w:rFonts w:ascii="Maiandra GD" w:hAnsi="Maiandra GD"/>
              </w:rPr>
              <w:t xml:space="preserve"> </w:t>
            </w:r>
            <w:proofErr w:type="spellStart"/>
            <w:r w:rsidRPr="008A65FB">
              <w:rPr>
                <w:rFonts w:ascii="Maiandra GD" w:hAnsi="Maiandra GD"/>
              </w:rPr>
              <w:t>iw</w:t>
            </w:r>
            <w:r w:rsidRPr="008A65FB">
              <w:rPr>
                <w:rFonts w:ascii="Maiandra GD" w:hAnsi="Maiandra GD"/>
                <w:b/>
              </w:rPr>
              <w:t>ahk</w:t>
            </w:r>
            <w:r w:rsidRPr="008A65FB">
              <w:rPr>
                <w:rFonts w:ascii="Maiandra GD" w:hAnsi="Maiandra GD"/>
              </w:rPr>
              <w:t>ou’tenh</w:t>
            </w:r>
            <w:proofErr w:type="spellEnd"/>
          </w:p>
        </w:tc>
      </w:tr>
      <w:tr w:rsidR="00F37155" w14:paraId="109E22E1" w14:textId="77777777" w:rsidTr="00F90BE4">
        <w:trPr>
          <w:trHeight w:val="564"/>
          <w:jc w:val="center"/>
        </w:trPr>
        <w:tc>
          <w:tcPr>
            <w:tcW w:w="1980" w:type="dxa"/>
            <w:vAlign w:val="center"/>
          </w:tcPr>
          <w:p w14:paraId="5AC6EFF6" w14:textId="77777777" w:rsidR="00F37155" w:rsidRPr="00F37155" w:rsidRDefault="00F37155" w:rsidP="008F40DE">
            <w:pPr>
              <w:jc w:val="center"/>
              <w:rPr>
                <w:rFonts w:ascii="Maiandra GD" w:hAnsi="Maiandra GD"/>
                <w:b/>
              </w:rPr>
            </w:pPr>
            <w:r w:rsidRPr="00F37155">
              <w:rPr>
                <w:rFonts w:ascii="Maiandra GD" w:hAnsi="Maiandra GD" w:cs="Tahoma"/>
              </w:rPr>
              <w:t>-</w:t>
            </w:r>
            <w:proofErr w:type="spellStart"/>
            <w:r w:rsidRPr="00F37155">
              <w:rPr>
                <w:rFonts w:ascii="Maiandra GD" w:hAnsi="Maiandra GD" w:cs="Tahoma"/>
              </w:rPr>
              <w:t>i'khar</w:t>
            </w:r>
            <w:proofErr w:type="spellEnd"/>
            <w:r w:rsidRPr="00F37155">
              <w:rPr>
                <w:rFonts w:ascii="Maiandra GD" w:hAnsi="Maiandra GD" w:cs="Tahoma"/>
              </w:rPr>
              <w:t>-</w:t>
            </w:r>
          </w:p>
        </w:tc>
        <w:tc>
          <w:tcPr>
            <w:tcW w:w="2551" w:type="dxa"/>
            <w:vAlign w:val="center"/>
          </w:tcPr>
          <w:p w14:paraId="1CF0A662" w14:textId="710A5940" w:rsidR="00F37155" w:rsidRPr="001D589C" w:rsidRDefault="00D67CCB" w:rsidP="00D67CC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Maiandra GD" w:hAnsi="Maiandra GD"/>
              </w:rPr>
              <w:t>skirt</w:t>
            </w:r>
            <w:proofErr w:type="spellEnd"/>
            <w:r w:rsidR="00F37155">
              <w:rPr>
                <w:rFonts w:ascii="Maiandra GD" w:hAnsi="Maiandra GD"/>
              </w:rPr>
              <w:t xml:space="preserve">, </w:t>
            </w:r>
            <w:proofErr w:type="spellStart"/>
            <w:r>
              <w:rPr>
                <w:rFonts w:ascii="Maiandra GD" w:hAnsi="Maiandra GD"/>
              </w:rPr>
              <w:t>women’s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clothes</w:t>
            </w:r>
            <w:proofErr w:type="spellEnd"/>
          </w:p>
        </w:tc>
        <w:tc>
          <w:tcPr>
            <w:tcW w:w="1985" w:type="dxa"/>
            <w:vAlign w:val="center"/>
          </w:tcPr>
          <w:p w14:paraId="572BB44C" w14:textId="77777777" w:rsidR="00F37155" w:rsidRPr="001D589C" w:rsidRDefault="00F37155" w:rsidP="001D589C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Maiandra GD" w:hAnsi="Maiandra GD" w:cs="Tahoma"/>
              </w:rPr>
              <w:t>yen</w:t>
            </w:r>
            <w:r w:rsidRPr="00F37155">
              <w:rPr>
                <w:rFonts w:ascii="Maiandra GD" w:hAnsi="Maiandra GD" w:cs="Tahoma"/>
              </w:rPr>
              <w:t>'khar</w:t>
            </w:r>
            <w:r>
              <w:rPr>
                <w:rFonts w:ascii="Maiandra GD" w:hAnsi="Maiandra GD" w:cs="Tahoma"/>
              </w:rPr>
              <w:t>a</w:t>
            </w:r>
            <w:proofErr w:type="spellEnd"/>
            <w:r>
              <w:rPr>
                <w:rFonts w:ascii="Maiandra GD" w:hAnsi="Maiandra GD" w:cs="Tahoma"/>
              </w:rPr>
              <w:t>’</w:t>
            </w:r>
          </w:p>
        </w:tc>
        <w:tc>
          <w:tcPr>
            <w:tcW w:w="3969" w:type="dxa"/>
            <w:vAlign w:val="center"/>
          </w:tcPr>
          <w:p w14:paraId="42B0B860" w14:textId="77777777" w:rsidR="00F37155" w:rsidRPr="001D589C" w:rsidRDefault="00F37155" w:rsidP="001D589C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Maiandra GD" w:hAnsi="Maiandra GD"/>
              </w:rPr>
              <w:t>ohentayet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ïohtih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iy</w:t>
            </w:r>
            <w:r w:rsidRPr="00F37155">
              <w:rPr>
                <w:rFonts w:ascii="Maiandra GD" w:hAnsi="Maiandra GD"/>
                <w:b/>
              </w:rPr>
              <w:t>en’khar</w:t>
            </w:r>
            <w:r>
              <w:rPr>
                <w:rFonts w:ascii="Maiandra GD" w:hAnsi="Maiandra GD"/>
              </w:rPr>
              <w:t>ou’tenh</w:t>
            </w:r>
            <w:proofErr w:type="spellEnd"/>
          </w:p>
        </w:tc>
      </w:tr>
      <w:tr w:rsidR="001D589C" w14:paraId="55CCEBBD" w14:textId="77777777" w:rsidTr="008F40DE">
        <w:trPr>
          <w:trHeight w:val="561"/>
          <w:jc w:val="center"/>
        </w:trPr>
        <w:tc>
          <w:tcPr>
            <w:tcW w:w="1980" w:type="dxa"/>
            <w:vAlign w:val="center"/>
          </w:tcPr>
          <w:p w14:paraId="1DACC9B6" w14:textId="77777777" w:rsidR="001D589C" w:rsidRDefault="008F40DE" w:rsidP="008F40D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-</w:t>
            </w:r>
            <w:proofErr w:type="spellStart"/>
            <w:r>
              <w:rPr>
                <w:rFonts w:ascii="Maiandra GD" w:hAnsi="Maiandra GD"/>
              </w:rPr>
              <w:t>ikwar</w:t>
            </w:r>
            <w:proofErr w:type="spellEnd"/>
            <w:r>
              <w:rPr>
                <w:rFonts w:ascii="Maiandra GD" w:hAnsi="Maiandra GD"/>
              </w:rPr>
              <w:t>-</w:t>
            </w:r>
          </w:p>
        </w:tc>
        <w:tc>
          <w:tcPr>
            <w:tcW w:w="2551" w:type="dxa"/>
            <w:vAlign w:val="center"/>
          </w:tcPr>
          <w:p w14:paraId="08C318E5" w14:textId="61BDCCBD" w:rsidR="008F40DE" w:rsidRDefault="00D67CCB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cloth</w:t>
            </w:r>
            <w:proofErr w:type="spellEnd"/>
            <w:r>
              <w:rPr>
                <w:rFonts w:ascii="Maiandra GD" w:hAnsi="Maiandra GD"/>
              </w:rPr>
              <w:t xml:space="preserve">, </w:t>
            </w:r>
            <w:proofErr w:type="spellStart"/>
            <w:r>
              <w:rPr>
                <w:rFonts w:ascii="Maiandra GD" w:hAnsi="Maiandra GD"/>
              </w:rPr>
              <w:t>fabric</w:t>
            </w:r>
            <w:proofErr w:type="spellEnd"/>
          </w:p>
        </w:tc>
        <w:tc>
          <w:tcPr>
            <w:tcW w:w="1985" w:type="dxa"/>
            <w:vAlign w:val="center"/>
          </w:tcPr>
          <w:p w14:paraId="3F9ED17F" w14:textId="77777777" w:rsidR="001D589C" w:rsidRDefault="008F40DE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yenkwara</w:t>
            </w:r>
            <w:proofErr w:type="spellEnd"/>
            <w:r>
              <w:rPr>
                <w:rFonts w:ascii="Maiandra GD" w:hAnsi="Maiandra GD"/>
              </w:rPr>
              <w:t>’</w:t>
            </w:r>
          </w:p>
        </w:tc>
        <w:tc>
          <w:tcPr>
            <w:tcW w:w="3969" w:type="dxa"/>
            <w:vAlign w:val="center"/>
          </w:tcPr>
          <w:p w14:paraId="4AD7D9D7" w14:textId="77777777" w:rsidR="001D589C" w:rsidRDefault="008F40DE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wenhta</w:t>
            </w:r>
            <w:proofErr w:type="spellEnd"/>
            <w:r>
              <w:rPr>
                <w:rFonts w:ascii="Maiandra GD" w:hAnsi="Maiandra GD"/>
              </w:rPr>
              <w:t xml:space="preserve">’ </w:t>
            </w:r>
            <w:proofErr w:type="spellStart"/>
            <w:r>
              <w:rPr>
                <w:rFonts w:ascii="Maiandra GD" w:hAnsi="Maiandra GD"/>
              </w:rPr>
              <w:t>ïohtih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iy</w:t>
            </w:r>
            <w:r w:rsidRPr="008F40DE">
              <w:rPr>
                <w:rFonts w:ascii="Maiandra GD" w:hAnsi="Maiandra GD"/>
                <w:b/>
              </w:rPr>
              <w:t>enkwar</w:t>
            </w:r>
            <w:r>
              <w:rPr>
                <w:rFonts w:ascii="Maiandra GD" w:hAnsi="Maiandra GD"/>
              </w:rPr>
              <w:t>ou’tenh</w:t>
            </w:r>
            <w:proofErr w:type="spellEnd"/>
          </w:p>
        </w:tc>
      </w:tr>
      <w:tr w:rsidR="0081313C" w14:paraId="49B4350E" w14:textId="77777777" w:rsidTr="008F40DE">
        <w:trPr>
          <w:trHeight w:val="561"/>
          <w:jc w:val="center"/>
        </w:trPr>
        <w:tc>
          <w:tcPr>
            <w:tcW w:w="1980" w:type="dxa"/>
            <w:vAlign w:val="center"/>
          </w:tcPr>
          <w:p w14:paraId="317C9B4F" w14:textId="77777777" w:rsidR="0081313C" w:rsidRPr="0081313C" w:rsidRDefault="0081313C" w:rsidP="008F40DE">
            <w:pPr>
              <w:jc w:val="center"/>
              <w:rPr>
                <w:rFonts w:ascii="Maiandra GD" w:hAnsi="Maiandra GD"/>
              </w:rPr>
            </w:pPr>
            <w:r w:rsidRPr="0081313C">
              <w:rPr>
                <w:rFonts w:ascii="Maiandra GD" w:hAnsi="Maiandra GD"/>
              </w:rPr>
              <w:t>-’</w:t>
            </w:r>
            <w:proofErr w:type="spellStart"/>
            <w:r w:rsidRPr="0081313C">
              <w:rPr>
                <w:rFonts w:ascii="Maiandra GD" w:hAnsi="Maiandra GD"/>
              </w:rPr>
              <w:t>ndih</w:t>
            </w:r>
            <w:proofErr w:type="spellEnd"/>
            <w:r w:rsidRPr="0081313C">
              <w:rPr>
                <w:rFonts w:ascii="Maiandra GD" w:hAnsi="Maiandra GD"/>
              </w:rPr>
              <w:t>-</w:t>
            </w:r>
          </w:p>
        </w:tc>
        <w:tc>
          <w:tcPr>
            <w:tcW w:w="2551" w:type="dxa"/>
            <w:vAlign w:val="center"/>
          </w:tcPr>
          <w:p w14:paraId="145F03E3" w14:textId="66E0EBE6" w:rsidR="0081313C" w:rsidRDefault="00D67CCB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leather</w:t>
            </w:r>
            <w:proofErr w:type="spellEnd"/>
          </w:p>
        </w:tc>
        <w:tc>
          <w:tcPr>
            <w:tcW w:w="1985" w:type="dxa"/>
            <w:vAlign w:val="center"/>
          </w:tcPr>
          <w:p w14:paraId="1C24DB4E" w14:textId="77777777" w:rsidR="0081313C" w:rsidRDefault="0081313C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ya’ndiha</w:t>
            </w:r>
            <w:proofErr w:type="spellEnd"/>
            <w:r>
              <w:rPr>
                <w:rFonts w:ascii="Maiandra GD" w:hAnsi="Maiandra GD"/>
              </w:rPr>
              <w:t>’</w:t>
            </w:r>
          </w:p>
        </w:tc>
        <w:tc>
          <w:tcPr>
            <w:tcW w:w="3969" w:type="dxa"/>
            <w:vAlign w:val="center"/>
          </w:tcPr>
          <w:p w14:paraId="4CFE0FE2" w14:textId="77777777" w:rsidR="0081313C" w:rsidRDefault="0081313C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oushata</w:t>
            </w:r>
            <w:proofErr w:type="spellEnd"/>
            <w:r>
              <w:rPr>
                <w:rFonts w:ascii="Maiandra GD" w:hAnsi="Maiandra GD"/>
              </w:rPr>
              <w:t xml:space="preserve">’ </w:t>
            </w:r>
            <w:proofErr w:type="spellStart"/>
            <w:r>
              <w:rPr>
                <w:rFonts w:ascii="Maiandra GD" w:hAnsi="Maiandra GD"/>
              </w:rPr>
              <w:t>ïohtih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iya’ndihou’tenh</w:t>
            </w:r>
            <w:proofErr w:type="spellEnd"/>
          </w:p>
        </w:tc>
      </w:tr>
      <w:tr w:rsidR="001D589C" w14:paraId="776BFAA2" w14:textId="77777777" w:rsidTr="00F90BE4">
        <w:trPr>
          <w:trHeight w:val="546"/>
          <w:jc w:val="center"/>
        </w:trPr>
        <w:tc>
          <w:tcPr>
            <w:tcW w:w="1980" w:type="dxa"/>
            <w:vAlign w:val="center"/>
          </w:tcPr>
          <w:p w14:paraId="21643FC4" w14:textId="77777777" w:rsidR="001D589C" w:rsidRPr="008F40DE" w:rsidRDefault="000F6A26" w:rsidP="008F40DE">
            <w:pPr>
              <w:jc w:val="center"/>
              <w:rPr>
                <w:rFonts w:ascii="Maiandra GD" w:hAnsi="Maiandra GD"/>
              </w:rPr>
            </w:pPr>
            <w:r w:rsidRPr="008F40DE">
              <w:rPr>
                <w:rFonts w:ascii="Maiandra GD" w:hAnsi="Maiandra GD" w:cs="Tahoma"/>
              </w:rPr>
              <w:t>-</w:t>
            </w:r>
            <w:proofErr w:type="spellStart"/>
            <w:r w:rsidRPr="008F40DE">
              <w:rPr>
                <w:rFonts w:ascii="Maiandra GD" w:hAnsi="Maiandra GD" w:cs="Tahoma"/>
              </w:rPr>
              <w:t>ndouhch</w:t>
            </w:r>
            <w:proofErr w:type="spellEnd"/>
            <w:r w:rsidRPr="008F40DE">
              <w:rPr>
                <w:rFonts w:ascii="Maiandra GD" w:hAnsi="Maiandra GD" w:cs="Tahoma"/>
              </w:rPr>
              <w:t>-</w:t>
            </w:r>
          </w:p>
        </w:tc>
        <w:tc>
          <w:tcPr>
            <w:tcW w:w="2551" w:type="dxa"/>
            <w:vAlign w:val="center"/>
          </w:tcPr>
          <w:p w14:paraId="1DEF0857" w14:textId="182DF491" w:rsidR="001D589C" w:rsidRDefault="00D67CCB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coat</w:t>
            </w:r>
            <w:proofErr w:type="spellEnd"/>
          </w:p>
        </w:tc>
        <w:tc>
          <w:tcPr>
            <w:tcW w:w="1985" w:type="dxa"/>
            <w:vAlign w:val="center"/>
          </w:tcPr>
          <w:p w14:paraId="761FA5AD" w14:textId="77777777" w:rsidR="001D589C" w:rsidRPr="008F40DE" w:rsidRDefault="00F373C8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y</w:t>
            </w:r>
            <w:r w:rsidR="000F6A26" w:rsidRPr="008F40DE">
              <w:rPr>
                <w:rFonts w:ascii="Maiandra GD" w:hAnsi="Maiandra GD"/>
              </w:rPr>
              <w:t>ä</w:t>
            </w:r>
            <w:r w:rsidR="000F6A26" w:rsidRPr="008F40DE">
              <w:rPr>
                <w:rFonts w:ascii="Maiandra GD" w:hAnsi="Maiandra GD" w:cs="Tahoma"/>
              </w:rPr>
              <w:t>ndouhcha</w:t>
            </w:r>
            <w:proofErr w:type="spellEnd"/>
            <w:r w:rsidR="000F6A26" w:rsidRPr="008F40DE">
              <w:rPr>
                <w:rFonts w:ascii="Maiandra GD" w:hAnsi="Maiandra GD" w:cs="Tahoma"/>
              </w:rPr>
              <w:t>’</w:t>
            </w:r>
          </w:p>
        </w:tc>
        <w:tc>
          <w:tcPr>
            <w:tcW w:w="3969" w:type="dxa"/>
            <w:vAlign w:val="center"/>
          </w:tcPr>
          <w:p w14:paraId="3723E744" w14:textId="77777777" w:rsidR="001D589C" w:rsidRPr="008F40DE" w:rsidRDefault="00F373C8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o</w:t>
            </w:r>
            <w:r w:rsidR="000F6A26" w:rsidRPr="008F40DE">
              <w:rPr>
                <w:rFonts w:ascii="Maiandra GD" w:hAnsi="Maiandra GD"/>
              </w:rPr>
              <w:t>’yenhra</w:t>
            </w:r>
            <w:proofErr w:type="spellEnd"/>
            <w:r w:rsidR="000F6A26" w:rsidRPr="008F40DE">
              <w:rPr>
                <w:rFonts w:ascii="Maiandra GD" w:hAnsi="Maiandra GD"/>
              </w:rPr>
              <w:t xml:space="preserve">’ </w:t>
            </w:r>
            <w:proofErr w:type="spellStart"/>
            <w:r w:rsidR="000F6A26" w:rsidRPr="008F40DE">
              <w:rPr>
                <w:rFonts w:ascii="Maiandra GD" w:hAnsi="Maiandra GD"/>
              </w:rPr>
              <w:t>ïohtih</w:t>
            </w:r>
            <w:proofErr w:type="spellEnd"/>
            <w:r w:rsidR="000F6A26" w:rsidRPr="008F40DE">
              <w:rPr>
                <w:rFonts w:ascii="Maiandra GD" w:hAnsi="Maiandra GD"/>
              </w:rPr>
              <w:t xml:space="preserve"> </w:t>
            </w:r>
            <w:proofErr w:type="spellStart"/>
            <w:r w:rsidR="000F6A26" w:rsidRPr="008F40DE">
              <w:rPr>
                <w:rFonts w:ascii="Maiandra GD" w:hAnsi="Maiandra GD"/>
              </w:rPr>
              <w:t>iyä</w:t>
            </w:r>
            <w:r w:rsidR="000F6A26" w:rsidRPr="008F40DE">
              <w:rPr>
                <w:rFonts w:ascii="Maiandra GD" w:hAnsi="Maiandra GD"/>
                <w:b/>
              </w:rPr>
              <w:t>ndouch</w:t>
            </w:r>
            <w:r w:rsidR="000F6A26" w:rsidRPr="008F40DE">
              <w:rPr>
                <w:rFonts w:ascii="Maiandra GD" w:hAnsi="Maiandra GD"/>
              </w:rPr>
              <w:t>ou’tenh</w:t>
            </w:r>
            <w:proofErr w:type="spellEnd"/>
          </w:p>
        </w:tc>
      </w:tr>
      <w:tr w:rsidR="001D589C" w14:paraId="25DCD7BD" w14:textId="77777777" w:rsidTr="00F90BE4">
        <w:trPr>
          <w:trHeight w:val="568"/>
          <w:jc w:val="center"/>
        </w:trPr>
        <w:tc>
          <w:tcPr>
            <w:tcW w:w="1980" w:type="dxa"/>
            <w:vAlign w:val="center"/>
          </w:tcPr>
          <w:p w14:paraId="047B1E61" w14:textId="77777777" w:rsidR="001D589C" w:rsidRPr="008F40DE" w:rsidRDefault="000F6A26" w:rsidP="008F40DE">
            <w:pPr>
              <w:jc w:val="center"/>
              <w:rPr>
                <w:rFonts w:ascii="Maiandra GD" w:hAnsi="Maiandra GD"/>
              </w:rPr>
            </w:pPr>
            <w:r w:rsidRPr="008F40DE">
              <w:rPr>
                <w:rFonts w:ascii="Maiandra GD" w:hAnsi="Maiandra GD" w:cs="Tahoma"/>
                <w:color w:val="505050"/>
              </w:rPr>
              <w:t>-</w:t>
            </w:r>
            <w:proofErr w:type="spellStart"/>
            <w:r w:rsidRPr="008F40DE">
              <w:rPr>
                <w:rFonts w:ascii="Maiandra GD" w:hAnsi="Maiandra GD" w:cs="Tahoma"/>
                <w:color w:val="505050"/>
              </w:rPr>
              <w:t>nonhwarohch</w:t>
            </w:r>
            <w:proofErr w:type="spellEnd"/>
            <w:r w:rsidRPr="008F40DE">
              <w:rPr>
                <w:rFonts w:ascii="Maiandra GD" w:hAnsi="Maiandra GD" w:cs="Tahoma"/>
                <w:color w:val="505050"/>
              </w:rPr>
              <w:t>-</w:t>
            </w:r>
          </w:p>
        </w:tc>
        <w:tc>
          <w:tcPr>
            <w:tcW w:w="2551" w:type="dxa"/>
            <w:vAlign w:val="center"/>
          </w:tcPr>
          <w:p w14:paraId="024916BB" w14:textId="65018908" w:rsidR="001D589C" w:rsidRDefault="00D67CCB" w:rsidP="00D67CCB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hat</w:t>
            </w:r>
            <w:proofErr w:type="spellEnd"/>
            <w:r>
              <w:rPr>
                <w:rFonts w:ascii="Maiandra GD" w:hAnsi="Maiandra GD"/>
              </w:rPr>
              <w:t>, cap</w:t>
            </w:r>
          </w:p>
        </w:tc>
        <w:tc>
          <w:tcPr>
            <w:tcW w:w="1985" w:type="dxa"/>
            <w:vAlign w:val="center"/>
          </w:tcPr>
          <w:p w14:paraId="48F9ACD8" w14:textId="77777777" w:rsidR="001D589C" w:rsidRPr="008F40DE" w:rsidRDefault="00F373C8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ö</w:t>
            </w:r>
            <w:r w:rsidR="000F6A26" w:rsidRPr="008F40DE">
              <w:rPr>
                <w:rFonts w:ascii="Maiandra GD" w:hAnsi="Maiandra GD"/>
              </w:rPr>
              <w:t>nonhwarohcha</w:t>
            </w:r>
            <w:proofErr w:type="spellEnd"/>
            <w:r w:rsidR="000F6A26" w:rsidRPr="008F40DE">
              <w:rPr>
                <w:rFonts w:ascii="Maiandra GD" w:hAnsi="Maiandra GD"/>
              </w:rPr>
              <w:t>’</w:t>
            </w:r>
          </w:p>
        </w:tc>
        <w:tc>
          <w:tcPr>
            <w:tcW w:w="3969" w:type="dxa"/>
            <w:vAlign w:val="center"/>
          </w:tcPr>
          <w:p w14:paraId="2D68BB0E" w14:textId="7A068A93" w:rsidR="001D589C" w:rsidRPr="008F40DE" w:rsidRDefault="00F373C8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y</w:t>
            </w:r>
            <w:r w:rsidR="000F6A26" w:rsidRPr="008F40DE">
              <w:rPr>
                <w:rFonts w:ascii="Maiandra GD" w:hAnsi="Maiandra GD"/>
              </w:rPr>
              <w:t>aronhia</w:t>
            </w:r>
            <w:proofErr w:type="spellEnd"/>
            <w:r w:rsidR="000F6A26" w:rsidRPr="008F40DE">
              <w:rPr>
                <w:rFonts w:ascii="Maiandra GD" w:hAnsi="Maiandra GD"/>
              </w:rPr>
              <w:t xml:space="preserve">’ </w:t>
            </w:r>
            <w:proofErr w:type="spellStart"/>
            <w:r w:rsidR="000F6A26" w:rsidRPr="008F40DE">
              <w:rPr>
                <w:rFonts w:ascii="Maiandra GD" w:hAnsi="Maiandra GD"/>
              </w:rPr>
              <w:t>ïohtih</w:t>
            </w:r>
            <w:proofErr w:type="spellEnd"/>
            <w:r w:rsidR="000F6A26" w:rsidRPr="008F40DE">
              <w:rPr>
                <w:rFonts w:ascii="Maiandra GD" w:hAnsi="Maiandra GD"/>
              </w:rPr>
              <w:t xml:space="preserve"> </w:t>
            </w:r>
            <w:proofErr w:type="spellStart"/>
            <w:r w:rsidR="000F6A26" w:rsidRPr="008F40DE">
              <w:rPr>
                <w:rFonts w:ascii="Maiandra GD" w:hAnsi="Maiandra GD"/>
              </w:rPr>
              <w:t>iyä</w:t>
            </w:r>
            <w:r w:rsidR="000F6A26" w:rsidRPr="008F40DE">
              <w:rPr>
                <w:rFonts w:ascii="Maiandra GD" w:hAnsi="Maiandra GD"/>
                <w:b/>
              </w:rPr>
              <w:t>nonhwarohch</w:t>
            </w:r>
            <w:r w:rsidR="008A65FB" w:rsidRPr="008A65FB">
              <w:rPr>
                <w:rFonts w:ascii="Maiandra GD" w:hAnsi="Maiandra GD"/>
              </w:rPr>
              <w:t>ou’tenh</w:t>
            </w:r>
            <w:proofErr w:type="spellEnd"/>
          </w:p>
        </w:tc>
      </w:tr>
      <w:tr w:rsidR="001D589C" w14:paraId="66859E23" w14:textId="77777777" w:rsidTr="00F90BE4">
        <w:trPr>
          <w:trHeight w:val="545"/>
          <w:jc w:val="center"/>
        </w:trPr>
        <w:tc>
          <w:tcPr>
            <w:tcW w:w="1980" w:type="dxa"/>
            <w:vAlign w:val="center"/>
          </w:tcPr>
          <w:p w14:paraId="244D245C" w14:textId="77777777" w:rsidR="001D589C" w:rsidRPr="008F40DE" w:rsidRDefault="001D589C" w:rsidP="008F40DE">
            <w:pPr>
              <w:jc w:val="center"/>
              <w:rPr>
                <w:rFonts w:ascii="Maiandra GD" w:hAnsi="Maiandra GD"/>
              </w:rPr>
            </w:pPr>
            <w:r w:rsidRPr="008F40DE">
              <w:rPr>
                <w:rFonts w:ascii="Maiandra GD" w:hAnsi="Maiandra GD"/>
                <w:lang w:val="en-CA"/>
              </w:rPr>
              <w:t>-</w:t>
            </w:r>
            <w:proofErr w:type="spellStart"/>
            <w:r w:rsidRPr="008F40DE">
              <w:rPr>
                <w:rFonts w:ascii="Maiandra GD" w:hAnsi="Maiandra GD"/>
                <w:lang w:val="en-CA"/>
              </w:rPr>
              <w:t>renhs</w:t>
            </w:r>
            <w:proofErr w:type="spellEnd"/>
            <w:r w:rsidRPr="008F40DE">
              <w:rPr>
                <w:rFonts w:ascii="Maiandra GD" w:hAnsi="Maiandra GD"/>
                <w:lang w:val="en-CA"/>
              </w:rPr>
              <w:t>-</w:t>
            </w:r>
          </w:p>
        </w:tc>
        <w:tc>
          <w:tcPr>
            <w:tcW w:w="2551" w:type="dxa"/>
            <w:vAlign w:val="center"/>
          </w:tcPr>
          <w:p w14:paraId="3E78A7D3" w14:textId="0705F41C" w:rsidR="001D589C" w:rsidRDefault="00D67CCB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necklace</w:t>
            </w:r>
            <w:proofErr w:type="spellEnd"/>
          </w:p>
        </w:tc>
        <w:tc>
          <w:tcPr>
            <w:tcW w:w="1985" w:type="dxa"/>
            <w:vAlign w:val="center"/>
          </w:tcPr>
          <w:p w14:paraId="35CB31A7" w14:textId="77777777" w:rsidR="001D589C" w:rsidRDefault="00F90BE4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y</w:t>
            </w:r>
            <w:r w:rsidR="001D589C">
              <w:rPr>
                <w:rFonts w:ascii="Maiandra GD" w:hAnsi="Maiandra GD"/>
              </w:rPr>
              <w:t>arenhsa</w:t>
            </w:r>
            <w:proofErr w:type="spellEnd"/>
            <w:r w:rsidR="001D589C">
              <w:rPr>
                <w:rFonts w:ascii="Maiandra GD" w:hAnsi="Maiandra GD"/>
              </w:rPr>
              <w:t>’</w:t>
            </w:r>
          </w:p>
        </w:tc>
        <w:tc>
          <w:tcPr>
            <w:tcW w:w="3969" w:type="dxa"/>
            <w:vAlign w:val="center"/>
          </w:tcPr>
          <w:p w14:paraId="4F3CB201" w14:textId="77777777" w:rsidR="001D589C" w:rsidRDefault="00F373C8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w</w:t>
            </w:r>
            <w:r w:rsidR="001D589C">
              <w:rPr>
                <w:rFonts w:ascii="Maiandra GD" w:hAnsi="Maiandra GD"/>
              </w:rPr>
              <w:t>enhta</w:t>
            </w:r>
            <w:proofErr w:type="spellEnd"/>
            <w:r w:rsidR="001D589C">
              <w:rPr>
                <w:rFonts w:ascii="Maiandra GD" w:hAnsi="Maiandra GD"/>
              </w:rPr>
              <w:t xml:space="preserve">’ </w:t>
            </w:r>
            <w:proofErr w:type="spellStart"/>
            <w:r w:rsidR="001D589C">
              <w:rPr>
                <w:rFonts w:ascii="Maiandra GD" w:hAnsi="Maiandra GD"/>
              </w:rPr>
              <w:t>ïohtih</w:t>
            </w:r>
            <w:proofErr w:type="spellEnd"/>
            <w:r w:rsidR="001D589C">
              <w:rPr>
                <w:rFonts w:ascii="Maiandra GD" w:hAnsi="Maiandra GD"/>
              </w:rPr>
              <w:t xml:space="preserve"> </w:t>
            </w:r>
            <w:proofErr w:type="spellStart"/>
            <w:r w:rsidR="001D589C">
              <w:rPr>
                <w:rFonts w:ascii="Maiandra GD" w:hAnsi="Maiandra GD"/>
              </w:rPr>
              <w:t>iya</w:t>
            </w:r>
            <w:r w:rsidR="001D589C" w:rsidRPr="001D589C">
              <w:rPr>
                <w:rFonts w:ascii="Maiandra GD" w:hAnsi="Maiandra GD"/>
                <w:b/>
              </w:rPr>
              <w:t>renhs</w:t>
            </w:r>
            <w:r w:rsidR="001D589C">
              <w:rPr>
                <w:rFonts w:ascii="Maiandra GD" w:hAnsi="Maiandra GD"/>
              </w:rPr>
              <w:t>ou’tenh</w:t>
            </w:r>
            <w:proofErr w:type="spellEnd"/>
          </w:p>
        </w:tc>
      </w:tr>
      <w:tr w:rsidR="005D0BE0" w14:paraId="5D9A7C2D" w14:textId="77777777" w:rsidTr="00F90BE4">
        <w:trPr>
          <w:trHeight w:val="495"/>
          <w:jc w:val="center"/>
        </w:trPr>
        <w:tc>
          <w:tcPr>
            <w:tcW w:w="1980" w:type="dxa"/>
            <w:vAlign w:val="center"/>
          </w:tcPr>
          <w:p w14:paraId="3E220E75" w14:textId="77777777" w:rsidR="005D0BE0" w:rsidRPr="00F373C8" w:rsidRDefault="005D0BE0" w:rsidP="008F40DE">
            <w:pPr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-</w:t>
            </w:r>
            <w:proofErr w:type="spellStart"/>
            <w:r>
              <w:rPr>
                <w:rFonts w:ascii="Maiandra GD" w:hAnsi="Maiandra GD" w:cs="Tahoma"/>
              </w:rPr>
              <w:t>skwahr</w:t>
            </w:r>
            <w:proofErr w:type="spellEnd"/>
            <w:r>
              <w:rPr>
                <w:rFonts w:ascii="Maiandra GD" w:hAnsi="Maiandra GD" w:cs="Tahoma"/>
              </w:rPr>
              <w:t>-</w:t>
            </w:r>
          </w:p>
        </w:tc>
        <w:tc>
          <w:tcPr>
            <w:tcW w:w="2551" w:type="dxa"/>
            <w:vAlign w:val="center"/>
          </w:tcPr>
          <w:p w14:paraId="3B916F0D" w14:textId="6E08BDC5" w:rsidR="005D0BE0" w:rsidRDefault="00D67CCB" w:rsidP="008F40D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</w:t>
            </w:r>
            <w:r w:rsidR="005D0BE0">
              <w:rPr>
                <w:rFonts w:ascii="Maiandra GD" w:hAnsi="Maiandra GD"/>
              </w:rPr>
              <w:t>nimal</w:t>
            </w:r>
            <w:r>
              <w:rPr>
                <w:rFonts w:ascii="Maiandra GD" w:hAnsi="Maiandra GD"/>
              </w:rPr>
              <w:t xml:space="preserve"> fur</w:t>
            </w:r>
          </w:p>
        </w:tc>
        <w:tc>
          <w:tcPr>
            <w:tcW w:w="1985" w:type="dxa"/>
            <w:vAlign w:val="center"/>
          </w:tcPr>
          <w:p w14:paraId="555E29AD" w14:textId="77777777" w:rsidR="005D0BE0" w:rsidRDefault="005D0BE0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oskwahra</w:t>
            </w:r>
            <w:proofErr w:type="spellEnd"/>
            <w:r>
              <w:rPr>
                <w:rFonts w:ascii="Maiandra GD" w:hAnsi="Maiandra GD"/>
              </w:rPr>
              <w:t>’</w:t>
            </w:r>
          </w:p>
        </w:tc>
        <w:tc>
          <w:tcPr>
            <w:tcW w:w="3969" w:type="dxa"/>
            <w:vAlign w:val="center"/>
          </w:tcPr>
          <w:p w14:paraId="1871B787" w14:textId="77777777" w:rsidR="005D0BE0" w:rsidRDefault="005D0BE0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yaronhia</w:t>
            </w:r>
            <w:proofErr w:type="spellEnd"/>
            <w:r>
              <w:rPr>
                <w:rFonts w:ascii="Maiandra GD" w:hAnsi="Maiandra GD"/>
              </w:rPr>
              <w:t xml:space="preserve">’ </w:t>
            </w:r>
            <w:proofErr w:type="spellStart"/>
            <w:r>
              <w:rPr>
                <w:rFonts w:ascii="Maiandra GD" w:hAnsi="Maiandra GD"/>
              </w:rPr>
              <w:t>ïothtih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iya</w:t>
            </w:r>
            <w:r w:rsidRPr="005D0BE0">
              <w:rPr>
                <w:rFonts w:ascii="Maiandra GD" w:hAnsi="Maiandra GD"/>
                <w:b/>
              </w:rPr>
              <w:t>skwahr</w:t>
            </w:r>
            <w:r>
              <w:rPr>
                <w:rFonts w:ascii="Maiandra GD" w:hAnsi="Maiandra GD"/>
              </w:rPr>
              <w:t>ou’tenh</w:t>
            </w:r>
            <w:proofErr w:type="spellEnd"/>
          </w:p>
        </w:tc>
      </w:tr>
      <w:tr w:rsidR="00EB5CC3" w14:paraId="53AA64D6" w14:textId="77777777" w:rsidTr="00F90BE4">
        <w:trPr>
          <w:trHeight w:val="525"/>
          <w:jc w:val="center"/>
        </w:trPr>
        <w:tc>
          <w:tcPr>
            <w:tcW w:w="1980" w:type="dxa"/>
            <w:vAlign w:val="center"/>
          </w:tcPr>
          <w:p w14:paraId="0A9AA4CA" w14:textId="77777777" w:rsidR="00EB5CC3" w:rsidRPr="00EB5CC3" w:rsidRDefault="00EB5CC3" w:rsidP="008F40DE">
            <w:pPr>
              <w:jc w:val="center"/>
              <w:rPr>
                <w:rFonts w:ascii="Maiandra GD" w:hAnsi="Maiandra GD"/>
                <w:lang w:val="en-CA"/>
              </w:rPr>
            </w:pPr>
            <w:r w:rsidRPr="00F37155">
              <w:rPr>
                <w:rFonts w:ascii="Maiandra GD" w:hAnsi="Maiandra GD" w:cs="Tahoma"/>
              </w:rPr>
              <w:t>-</w:t>
            </w:r>
            <w:proofErr w:type="spellStart"/>
            <w:r w:rsidRPr="00F37155">
              <w:rPr>
                <w:rFonts w:ascii="Maiandra GD" w:hAnsi="Maiandra GD" w:cs="Tahoma"/>
              </w:rPr>
              <w:t>skwe'tr</w:t>
            </w:r>
            <w:proofErr w:type="spellEnd"/>
            <w:r w:rsidRPr="00F37155">
              <w:rPr>
                <w:rFonts w:ascii="Maiandra GD" w:hAnsi="Maiandra GD" w:cs="Tahoma"/>
              </w:rPr>
              <w:t>-</w:t>
            </w:r>
          </w:p>
        </w:tc>
        <w:tc>
          <w:tcPr>
            <w:tcW w:w="2551" w:type="dxa"/>
            <w:vAlign w:val="center"/>
          </w:tcPr>
          <w:p w14:paraId="69B09613" w14:textId="5447A480" w:rsidR="00EB5CC3" w:rsidRDefault="00D67CCB" w:rsidP="008F40DE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cap</w:t>
            </w:r>
          </w:p>
        </w:tc>
        <w:tc>
          <w:tcPr>
            <w:tcW w:w="1985" w:type="dxa"/>
            <w:vAlign w:val="center"/>
          </w:tcPr>
          <w:p w14:paraId="367A35B0" w14:textId="77777777" w:rsidR="00EB5CC3" w:rsidRDefault="00EB5CC3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oskwe’tra</w:t>
            </w:r>
            <w:proofErr w:type="spellEnd"/>
            <w:r>
              <w:rPr>
                <w:rFonts w:ascii="Maiandra GD" w:hAnsi="Maiandra GD"/>
              </w:rPr>
              <w:t>’</w:t>
            </w:r>
          </w:p>
        </w:tc>
        <w:tc>
          <w:tcPr>
            <w:tcW w:w="3969" w:type="dxa"/>
            <w:vAlign w:val="center"/>
          </w:tcPr>
          <w:p w14:paraId="096A722A" w14:textId="77777777" w:rsidR="00EB5CC3" w:rsidRDefault="00EB5CC3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enrou’ta</w:t>
            </w:r>
            <w:proofErr w:type="spellEnd"/>
            <w:r>
              <w:rPr>
                <w:rFonts w:ascii="Maiandra GD" w:hAnsi="Maiandra GD"/>
              </w:rPr>
              <w:t xml:space="preserve">’ </w:t>
            </w:r>
            <w:proofErr w:type="spellStart"/>
            <w:r>
              <w:rPr>
                <w:rFonts w:ascii="Maiandra GD" w:hAnsi="Maiandra GD"/>
              </w:rPr>
              <w:t>ïohtih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iya</w:t>
            </w:r>
            <w:r w:rsidRPr="00EB5CC3">
              <w:rPr>
                <w:rFonts w:ascii="Maiandra GD" w:hAnsi="Maiandra GD"/>
                <w:b/>
              </w:rPr>
              <w:t>skwe’tr</w:t>
            </w:r>
            <w:r>
              <w:rPr>
                <w:rFonts w:ascii="Maiandra GD" w:hAnsi="Maiandra GD"/>
              </w:rPr>
              <w:t>ou’tenh</w:t>
            </w:r>
            <w:proofErr w:type="spellEnd"/>
          </w:p>
        </w:tc>
      </w:tr>
      <w:tr w:rsidR="005D0BE0" w14:paraId="2E0B63EB" w14:textId="77777777" w:rsidTr="00F90BE4">
        <w:trPr>
          <w:trHeight w:val="419"/>
          <w:jc w:val="center"/>
        </w:trPr>
        <w:tc>
          <w:tcPr>
            <w:tcW w:w="1980" w:type="dxa"/>
            <w:vAlign w:val="center"/>
          </w:tcPr>
          <w:p w14:paraId="4AEB4CB1" w14:textId="77777777" w:rsidR="005D0BE0" w:rsidRPr="00F37155" w:rsidRDefault="005D0BE0" w:rsidP="008F40DE">
            <w:pPr>
              <w:jc w:val="center"/>
              <w:rPr>
                <w:rFonts w:ascii="Maiandra GD" w:hAnsi="Maiandra GD" w:cs="Tahoma"/>
              </w:rPr>
            </w:pPr>
            <w:r>
              <w:rPr>
                <w:rFonts w:ascii="Maiandra GD" w:hAnsi="Maiandra GD" w:cs="Tahoma"/>
              </w:rPr>
              <w:t>-</w:t>
            </w:r>
            <w:proofErr w:type="spellStart"/>
            <w:r>
              <w:rPr>
                <w:rFonts w:ascii="Maiandra GD" w:hAnsi="Maiandra GD" w:cs="Tahoma"/>
              </w:rPr>
              <w:t>tra’t</w:t>
            </w:r>
            <w:proofErr w:type="spellEnd"/>
            <w:r>
              <w:rPr>
                <w:rFonts w:ascii="Maiandra GD" w:hAnsi="Maiandra GD" w:cs="Tahoma"/>
              </w:rPr>
              <w:t>-</w:t>
            </w:r>
          </w:p>
        </w:tc>
        <w:tc>
          <w:tcPr>
            <w:tcW w:w="2551" w:type="dxa"/>
            <w:vAlign w:val="center"/>
          </w:tcPr>
          <w:p w14:paraId="3FEA122B" w14:textId="0AA9E36D" w:rsidR="005D0BE0" w:rsidRDefault="00D67CCB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porcupine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needle</w:t>
            </w:r>
            <w:proofErr w:type="spellEnd"/>
          </w:p>
        </w:tc>
        <w:tc>
          <w:tcPr>
            <w:tcW w:w="1985" w:type="dxa"/>
            <w:vAlign w:val="center"/>
          </w:tcPr>
          <w:p w14:paraId="11C7DCBB" w14:textId="77777777" w:rsidR="005D0BE0" w:rsidRDefault="005D0BE0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otra’ta</w:t>
            </w:r>
            <w:proofErr w:type="spellEnd"/>
            <w:r>
              <w:rPr>
                <w:rFonts w:ascii="Maiandra GD" w:hAnsi="Maiandra GD"/>
              </w:rPr>
              <w:t>’</w:t>
            </w:r>
          </w:p>
        </w:tc>
        <w:tc>
          <w:tcPr>
            <w:tcW w:w="3969" w:type="dxa"/>
            <w:vAlign w:val="center"/>
          </w:tcPr>
          <w:p w14:paraId="3B6BB4FF" w14:textId="77777777" w:rsidR="005D0BE0" w:rsidRDefault="005D0BE0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o</w:t>
            </w:r>
            <w:r w:rsidRPr="008F40DE">
              <w:rPr>
                <w:rFonts w:ascii="Maiandra GD" w:hAnsi="Maiandra GD"/>
              </w:rPr>
              <w:t>’yenhra</w:t>
            </w:r>
            <w:proofErr w:type="spellEnd"/>
            <w:r w:rsidRPr="008F40DE">
              <w:rPr>
                <w:rFonts w:ascii="Maiandra GD" w:hAnsi="Maiandra GD"/>
              </w:rPr>
              <w:t xml:space="preserve">’ </w:t>
            </w:r>
            <w:proofErr w:type="spellStart"/>
            <w:r w:rsidRPr="008F40DE">
              <w:rPr>
                <w:rFonts w:ascii="Maiandra GD" w:hAnsi="Maiandra GD"/>
              </w:rPr>
              <w:t>ïohtih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iya</w:t>
            </w:r>
            <w:r w:rsidRPr="005D0BE0">
              <w:rPr>
                <w:rFonts w:ascii="Maiandra GD" w:hAnsi="Maiandra GD"/>
                <w:b/>
              </w:rPr>
              <w:t>tra’t</w:t>
            </w:r>
            <w:r>
              <w:rPr>
                <w:rFonts w:ascii="Maiandra GD" w:hAnsi="Maiandra GD"/>
              </w:rPr>
              <w:t>ou’tenh</w:t>
            </w:r>
            <w:proofErr w:type="spellEnd"/>
          </w:p>
        </w:tc>
      </w:tr>
      <w:tr w:rsidR="0081313C" w14:paraId="0C249FA1" w14:textId="77777777" w:rsidTr="00F90BE4">
        <w:trPr>
          <w:trHeight w:val="416"/>
          <w:jc w:val="center"/>
        </w:trPr>
        <w:tc>
          <w:tcPr>
            <w:tcW w:w="1980" w:type="dxa"/>
            <w:vAlign w:val="center"/>
          </w:tcPr>
          <w:p w14:paraId="0604FA94" w14:textId="77777777" w:rsidR="0081313C" w:rsidRPr="0081313C" w:rsidRDefault="0081313C" w:rsidP="008F40DE">
            <w:pPr>
              <w:jc w:val="center"/>
              <w:rPr>
                <w:rFonts w:ascii="Maiandra GD" w:hAnsi="Maiandra GD" w:cs="Tahoma"/>
              </w:rPr>
            </w:pPr>
            <w:r w:rsidRPr="0081313C">
              <w:rPr>
                <w:rFonts w:ascii="Maiandra GD" w:hAnsi="Maiandra GD" w:cs="Tahoma"/>
              </w:rPr>
              <w:t>-</w:t>
            </w:r>
            <w:proofErr w:type="spellStart"/>
            <w:r w:rsidRPr="0081313C">
              <w:rPr>
                <w:rFonts w:ascii="Maiandra GD" w:hAnsi="Maiandra GD" w:cs="Tahoma"/>
              </w:rPr>
              <w:t>yahkwe'nd</w:t>
            </w:r>
            <w:proofErr w:type="spellEnd"/>
            <w:r w:rsidRPr="0081313C">
              <w:rPr>
                <w:rFonts w:ascii="Maiandra GD" w:hAnsi="Maiandra GD" w:cs="Tahoma"/>
              </w:rPr>
              <w:t>-</w:t>
            </w:r>
          </w:p>
        </w:tc>
        <w:tc>
          <w:tcPr>
            <w:tcW w:w="2551" w:type="dxa"/>
            <w:vAlign w:val="center"/>
          </w:tcPr>
          <w:p w14:paraId="080DA8D4" w14:textId="1C0E6B5B" w:rsidR="0081313C" w:rsidRPr="0081313C" w:rsidRDefault="00D67CCB" w:rsidP="008F40DE">
            <w:pPr>
              <w:jc w:val="center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pearl</w:t>
            </w:r>
            <w:proofErr w:type="spellEnd"/>
          </w:p>
        </w:tc>
        <w:tc>
          <w:tcPr>
            <w:tcW w:w="1985" w:type="dxa"/>
            <w:vAlign w:val="center"/>
          </w:tcPr>
          <w:p w14:paraId="0F12952D" w14:textId="77777777" w:rsidR="0081313C" w:rsidRPr="0081313C" w:rsidRDefault="0081313C" w:rsidP="008F40DE">
            <w:pPr>
              <w:jc w:val="center"/>
              <w:rPr>
                <w:rFonts w:ascii="Maiandra GD" w:hAnsi="Maiandra GD"/>
              </w:rPr>
            </w:pPr>
            <w:proofErr w:type="spellStart"/>
            <w:r w:rsidRPr="0081313C">
              <w:rPr>
                <w:rFonts w:ascii="Maiandra GD" w:hAnsi="Maiandra GD" w:cs="Tahoma"/>
              </w:rPr>
              <w:t>o</w:t>
            </w:r>
            <w:r>
              <w:rPr>
                <w:rFonts w:ascii="Maiandra GD" w:hAnsi="Maiandra GD" w:cs="Tahoma"/>
              </w:rPr>
              <w:t>yahkwe'nda</w:t>
            </w:r>
            <w:proofErr w:type="spellEnd"/>
            <w:r>
              <w:rPr>
                <w:rFonts w:ascii="Maiandra GD" w:hAnsi="Maiandra GD" w:cs="Tahoma"/>
              </w:rPr>
              <w:t>’</w:t>
            </w:r>
          </w:p>
        </w:tc>
        <w:tc>
          <w:tcPr>
            <w:tcW w:w="3969" w:type="dxa"/>
            <w:vAlign w:val="center"/>
          </w:tcPr>
          <w:p w14:paraId="56F18FC0" w14:textId="77777777" w:rsidR="0081313C" w:rsidRDefault="0081313C" w:rsidP="008F40DE">
            <w:pPr>
              <w:jc w:val="center"/>
              <w:rPr>
                <w:rFonts w:ascii="Maiandra GD" w:hAnsi="Maiandra GD"/>
              </w:rPr>
            </w:pPr>
            <w:proofErr w:type="spellStart"/>
            <w:r w:rsidRPr="008A65FB">
              <w:rPr>
                <w:rFonts w:ascii="Maiandra GD" w:hAnsi="Maiandra GD"/>
              </w:rPr>
              <w:t>ohentayet</w:t>
            </w:r>
            <w:proofErr w:type="spellEnd"/>
            <w:r w:rsidRPr="008A65FB">
              <w:rPr>
                <w:rFonts w:ascii="Maiandra GD" w:hAnsi="Maiandra GD"/>
              </w:rPr>
              <w:t xml:space="preserve"> </w:t>
            </w:r>
            <w:proofErr w:type="spellStart"/>
            <w:r w:rsidRPr="008A65FB">
              <w:rPr>
                <w:rFonts w:ascii="Maiandra GD" w:hAnsi="Maiandra GD"/>
              </w:rPr>
              <w:t>ïohtih</w:t>
            </w:r>
            <w:proofErr w:type="spellEnd"/>
            <w:r w:rsidRPr="008A65FB">
              <w:rPr>
                <w:rFonts w:ascii="Maiandra GD" w:hAnsi="Maiandra GD"/>
              </w:rPr>
              <w:t xml:space="preserve"> </w:t>
            </w:r>
            <w:proofErr w:type="spellStart"/>
            <w:r w:rsidRPr="008A65FB">
              <w:rPr>
                <w:rFonts w:ascii="Maiandra GD" w:hAnsi="Maiandra GD" w:cs="Tahoma"/>
              </w:rPr>
              <w:t>iya</w:t>
            </w:r>
            <w:r w:rsidRPr="008A65FB">
              <w:rPr>
                <w:rFonts w:ascii="Maiandra GD" w:hAnsi="Maiandra GD" w:cs="Tahoma"/>
                <w:b/>
              </w:rPr>
              <w:t>yahkwe'nd</w:t>
            </w:r>
            <w:r w:rsidRPr="008A65FB">
              <w:rPr>
                <w:rFonts w:ascii="Maiandra GD" w:hAnsi="Maiandra GD" w:cs="Tahoma"/>
              </w:rPr>
              <w:t>ou’tenh</w:t>
            </w:r>
            <w:proofErr w:type="spellEnd"/>
          </w:p>
        </w:tc>
      </w:tr>
    </w:tbl>
    <w:p w14:paraId="740CA606" w14:textId="77777777" w:rsidR="00046C8A" w:rsidRDefault="00046C8A" w:rsidP="00F90BE4">
      <w:pPr>
        <w:spacing w:line="240" w:lineRule="auto"/>
        <w:rPr>
          <w:rFonts w:ascii="Maiandra GD" w:hAnsi="Maiandra GD"/>
        </w:rPr>
      </w:pPr>
    </w:p>
    <w:p w14:paraId="244A1969" w14:textId="34FA299E" w:rsidR="008F40DE" w:rsidRPr="00836952" w:rsidRDefault="00F90BE4" w:rsidP="00F90BE4">
      <w:pPr>
        <w:spacing w:line="480" w:lineRule="auto"/>
        <w:jc w:val="both"/>
        <w:rPr>
          <w:rFonts w:ascii="Century Gothic" w:hAnsi="Century Gothic"/>
          <w:lang w:val="en-CA"/>
        </w:rPr>
      </w:pPr>
      <w:r>
        <w:rPr>
          <w:rFonts w:ascii="Century Gothic" w:hAnsi="Century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F1D0" wp14:editId="60F0AD39">
                <wp:simplePos x="0" y="0"/>
                <wp:positionH relativeFrom="column">
                  <wp:posOffset>-152400</wp:posOffset>
                </wp:positionH>
                <wp:positionV relativeFrom="paragraph">
                  <wp:posOffset>268605</wp:posOffset>
                </wp:positionV>
                <wp:extent cx="5783580" cy="464820"/>
                <wp:effectExtent l="19050" t="19050" r="26670" b="114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4648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D81C936" id="Rectangle à coins arrondis 1" o:spid="_x0000_s1026" style="position:absolute;margin-left:-12pt;margin-top:21.15pt;width:455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" filled="f" strokecolor="#ed7d31 [3205]" strokeweight="2.25pt">
                <v:stroke joinstyle="miter"/>
              </v:roundrect>
            </w:pict>
          </mc:Fallback>
        </mc:AlternateContent>
      </w:r>
      <w:r w:rsidR="00836952" w:rsidRPr="00836952">
        <w:rPr>
          <w:rFonts w:ascii="Century Gothic" w:hAnsi="Century Gothic"/>
          <w:lang w:val="en-CA"/>
        </w:rPr>
        <w:t>When they are</w:t>
      </w:r>
      <w:r w:rsidR="008F40DE" w:rsidRPr="00836952">
        <w:rPr>
          <w:rFonts w:ascii="Century Gothic" w:hAnsi="Century Gothic"/>
          <w:lang w:val="en-CA"/>
        </w:rPr>
        <w:t xml:space="preserve"> </w:t>
      </w:r>
      <w:r w:rsidR="008F40DE" w:rsidRPr="00836952">
        <w:rPr>
          <w:rFonts w:ascii="Century Gothic" w:hAnsi="Century Gothic"/>
          <w:b/>
          <w:lang w:val="en-CA"/>
        </w:rPr>
        <w:t>particles</w:t>
      </w:r>
      <w:r w:rsidRPr="00836952">
        <w:rPr>
          <w:rFonts w:ascii="Century Gothic" w:hAnsi="Century Gothic"/>
          <w:lang w:val="en-CA"/>
        </w:rPr>
        <w:t xml:space="preserve">, </w:t>
      </w:r>
      <w:r w:rsidR="00836952" w:rsidRPr="00836952">
        <w:rPr>
          <w:rFonts w:ascii="Century Gothic" w:hAnsi="Century Gothic"/>
          <w:lang w:val="en-CA"/>
        </w:rPr>
        <w:t>we add</w:t>
      </w:r>
      <w:r w:rsidR="008F40DE" w:rsidRPr="00836952">
        <w:rPr>
          <w:rFonts w:ascii="Century Gothic" w:hAnsi="Century Gothic"/>
          <w:lang w:val="en-CA"/>
        </w:rPr>
        <w:t xml:space="preserve"> –</w:t>
      </w:r>
      <w:proofErr w:type="spellStart"/>
      <w:r w:rsidR="008F40DE" w:rsidRPr="00836952">
        <w:rPr>
          <w:rFonts w:ascii="Century Gothic" w:hAnsi="Century Gothic"/>
          <w:lang w:val="en-CA"/>
        </w:rPr>
        <w:t>rihw</w:t>
      </w:r>
      <w:proofErr w:type="spellEnd"/>
      <w:r w:rsidR="008F40DE" w:rsidRPr="00836952">
        <w:rPr>
          <w:rFonts w:ascii="Century Gothic" w:hAnsi="Century Gothic"/>
          <w:lang w:val="en-CA"/>
        </w:rPr>
        <w:t xml:space="preserve">- </w:t>
      </w:r>
      <w:r w:rsidR="00836952" w:rsidRPr="00836952">
        <w:rPr>
          <w:rFonts w:ascii="Century Gothic" w:hAnsi="Century Gothic"/>
          <w:lang w:val="en-CA"/>
        </w:rPr>
        <w:t>(thing</w:t>
      </w:r>
      <w:r w:rsidR="008F40DE" w:rsidRPr="00836952">
        <w:rPr>
          <w:rFonts w:ascii="Century Gothic" w:hAnsi="Century Gothic"/>
          <w:lang w:val="en-CA"/>
        </w:rPr>
        <w:t>)</w:t>
      </w:r>
      <w:r w:rsidRPr="00836952">
        <w:rPr>
          <w:rFonts w:ascii="Century Gothic" w:hAnsi="Century Gothic"/>
          <w:lang w:val="en-CA"/>
        </w:rPr>
        <w:t>:</w:t>
      </w:r>
    </w:p>
    <w:p w14:paraId="49BD93E8" w14:textId="3F6DFBDD" w:rsidR="00EB5CC3" w:rsidRPr="00836952" w:rsidRDefault="00EB5CC3" w:rsidP="00F90BE4">
      <w:pPr>
        <w:spacing w:line="480" w:lineRule="auto"/>
        <w:jc w:val="center"/>
        <w:rPr>
          <w:rFonts w:ascii="Maiandra GD" w:hAnsi="Maiandra GD"/>
          <w:b/>
          <w:lang w:val="en-CA"/>
        </w:rPr>
      </w:pPr>
      <w:r w:rsidRPr="00836952">
        <w:rPr>
          <w:rFonts w:ascii="Maiandra GD" w:hAnsi="Maiandra GD"/>
          <w:b/>
          <w:lang w:val="en-CA"/>
        </w:rPr>
        <w:t>OBJE</w:t>
      </w:r>
      <w:r w:rsidR="00836952" w:rsidRPr="00836952">
        <w:rPr>
          <w:rFonts w:ascii="Maiandra GD" w:hAnsi="Maiandra GD"/>
          <w:b/>
          <w:lang w:val="en-CA"/>
        </w:rPr>
        <w:t>CT/CLOTHES</w:t>
      </w:r>
      <w:r w:rsidRPr="00836952">
        <w:rPr>
          <w:rFonts w:ascii="Maiandra GD" w:hAnsi="Maiandra GD"/>
          <w:b/>
          <w:lang w:val="en-CA"/>
        </w:rPr>
        <w:t xml:space="preserve">        +       </w:t>
      </w:r>
      <w:r w:rsidR="00836952">
        <w:rPr>
          <w:rFonts w:ascii="Maiandra GD" w:hAnsi="Maiandra GD"/>
          <w:b/>
          <w:lang w:val="en-CA"/>
        </w:rPr>
        <w:t xml:space="preserve"> COLO</w:t>
      </w:r>
      <w:r w:rsidR="00F90BE4" w:rsidRPr="00836952">
        <w:rPr>
          <w:rFonts w:ascii="Maiandra GD" w:hAnsi="Maiandra GD"/>
          <w:b/>
          <w:lang w:val="en-CA"/>
        </w:rPr>
        <w:t>UR           +           I</w:t>
      </w:r>
      <w:r w:rsidRPr="00836952">
        <w:rPr>
          <w:rFonts w:ascii="Maiandra GD" w:hAnsi="Maiandra GD"/>
          <w:b/>
          <w:lang w:val="en-CA"/>
        </w:rPr>
        <w:t xml:space="preserve"> </w:t>
      </w:r>
      <w:r w:rsidR="00836952">
        <w:rPr>
          <w:rFonts w:ascii="Maiandra GD" w:hAnsi="Maiandra GD"/>
          <w:b/>
          <w:lang w:val="en-CA"/>
        </w:rPr>
        <w:t>- YA – RIHW -</w:t>
      </w:r>
      <w:r w:rsidR="00F90BE4" w:rsidRPr="00836952">
        <w:rPr>
          <w:rFonts w:ascii="Maiandra GD" w:hAnsi="Maiandra GD"/>
          <w:b/>
          <w:lang w:val="en-CA"/>
        </w:rPr>
        <w:t xml:space="preserve"> OU’TEN - H</w:t>
      </w:r>
    </w:p>
    <w:p w14:paraId="08DFFF0E" w14:textId="27513CFD" w:rsidR="008F40DE" w:rsidRPr="00EB5CC3" w:rsidRDefault="00836952" w:rsidP="00F90BE4">
      <w:pPr>
        <w:pStyle w:val="Paragraphedeliste"/>
        <w:spacing w:line="36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The</w:t>
      </w:r>
      <w:r w:rsidR="008F40DE" w:rsidRPr="00EB5CC3"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f</w:t>
      </w:r>
      <w:r>
        <w:rPr>
          <w:rFonts w:ascii="Century Gothic" w:hAnsi="Century Gothic"/>
          <w:i/>
          <w:u w:val="single"/>
        </w:rPr>
        <w:t>rock</w:t>
      </w:r>
      <w:proofErr w:type="spellEnd"/>
      <w:r w:rsidR="00EB5CC3" w:rsidRPr="00EB5CC3"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is</w:t>
      </w:r>
      <w:proofErr w:type="spellEnd"/>
      <w:r>
        <w:rPr>
          <w:rFonts w:ascii="Century Gothic" w:hAnsi="Century Gothic"/>
          <w:i/>
        </w:rPr>
        <w:t xml:space="preserve"> black</w:t>
      </w:r>
    </w:p>
    <w:p w14:paraId="14487269" w14:textId="1AF6B383" w:rsidR="00EB5CC3" w:rsidRPr="005D0BE0" w:rsidRDefault="00EB5CC3" w:rsidP="008F40DE">
      <w:pPr>
        <w:pStyle w:val="Paragraphedeliste"/>
        <w:rPr>
          <w:rFonts w:ascii="Maiandra GD" w:hAnsi="Maiandra GD" w:cs="Tahoma"/>
          <w:sz w:val="24"/>
          <w:szCs w:val="24"/>
        </w:rPr>
      </w:pPr>
      <w:proofErr w:type="spellStart"/>
      <w:r w:rsidRPr="005D0BE0">
        <w:rPr>
          <w:rFonts w:ascii="Maiandra GD" w:hAnsi="Maiandra GD" w:cs="Tahoma"/>
          <w:sz w:val="24"/>
          <w:szCs w:val="24"/>
        </w:rPr>
        <w:t>Ayotia'torih</w:t>
      </w:r>
      <w:proofErr w:type="spellEnd"/>
      <w:r w:rsidRPr="005D0BE0">
        <w:rPr>
          <w:rFonts w:ascii="Maiandra GD" w:hAnsi="Maiandra GD" w:cs="Tahoma"/>
          <w:sz w:val="24"/>
          <w:szCs w:val="24"/>
        </w:rPr>
        <w:t xml:space="preserve"> </w:t>
      </w:r>
      <w:proofErr w:type="spellStart"/>
      <w:r w:rsidRPr="005D0BE0">
        <w:rPr>
          <w:rFonts w:ascii="Maiandra GD" w:hAnsi="Maiandra GD" w:cs="Tahoma"/>
          <w:sz w:val="24"/>
          <w:szCs w:val="24"/>
        </w:rPr>
        <w:t>yatsihenhstatsih</w:t>
      </w:r>
      <w:proofErr w:type="spellEnd"/>
      <w:r w:rsidRPr="005D0BE0">
        <w:rPr>
          <w:rFonts w:ascii="Maiandra GD" w:hAnsi="Maiandra GD" w:cs="Tahoma"/>
          <w:sz w:val="24"/>
          <w:szCs w:val="24"/>
        </w:rPr>
        <w:t xml:space="preserve"> </w:t>
      </w:r>
      <w:proofErr w:type="spellStart"/>
      <w:r w:rsidRPr="005D0BE0">
        <w:rPr>
          <w:rFonts w:ascii="Maiandra GD" w:hAnsi="Maiandra GD" w:cs="Tahoma"/>
          <w:sz w:val="24"/>
          <w:szCs w:val="24"/>
        </w:rPr>
        <w:t>i</w:t>
      </w:r>
      <w:r w:rsidRPr="00F90BE4">
        <w:rPr>
          <w:rFonts w:ascii="Maiandra GD" w:hAnsi="Maiandra GD" w:cs="Tahoma"/>
          <w:sz w:val="24"/>
          <w:szCs w:val="24"/>
        </w:rPr>
        <w:t>ya</w:t>
      </w:r>
      <w:r w:rsidRPr="005D0BE0">
        <w:rPr>
          <w:rFonts w:ascii="Maiandra GD" w:hAnsi="Maiandra GD" w:cs="Tahoma"/>
          <w:b/>
          <w:sz w:val="24"/>
          <w:szCs w:val="24"/>
        </w:rPr>
        <w:t>rih</w:t>
      </w:r>
      <w:r w:rsidRPr="005D0BE0">
        <w:rPr>
          <w:rFonts w:ascii="Maiandra GD" w:hAnsi="Maiandra GD" w:cs="Tahoma"/>
          <w:sz w:val="24"/>
          <w:szCs w:val="24"/>
        </w:rPr>
        <w:t>ou’tenh</w:t>
      </w:r>
      <w:proofErr w:type="spellEnd"/>
    </w:p>
    <w:p w14:paraId="3A59F412" w14:textId="77777777" w:rsidR="00EB5CC3" w:rsidRDefault="00EB5CC3" w:rsidP="008F40DE">
      <w:pPr>
        <w:pStyle w:val="Paragraphedeliste"/>
        <w:rPr>
          <w:rFonts w:ascii="Century Gothic" w:hAnsi="Century Gothic" w:cs="Tahoma"/>
          <w:sz w:val="24"/>
          <w:szCs w:val="24"/>
        </w:rPr>
      </w:pPr>
    </w:p>
    <w:p w14:paraId="27F52CC9" w14:textId="67E7FA4C" w:rsidR="00EB5CC3" w:rsidRPr="00EB5CC3" w:rsidRDefault="00836952" w:rsidP="00F90BE4">
      <w:pPr>
        <w:pStyle w:val="Paragraphedeliste"/>
        <w:spacing w:line="360" w:lineRule="auto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The</w:t>
      </w:r>
      <w:r w:rsidR="00EB5CC3" w:rsidRPr="00EB5CC3">
        <w:rPr>
          <w:rFonts w:ascii="Century Gothic" w:hAnsi="Century Gothic"/>
          <w:i/>
        </w:rPr>
        <w:t xml:space="preserve"> </w:t>
      </w:r>
      <w:proofErr w:type="spellStart"/>
      <w:r w:rsidRPr="00836952">
        <w:rPr>
          <w:rFonts w:ascii="Century Gothic" w:hAnsi="Century Gothic"/>
          <w:i/>
          <w:u w:val="single"/>
        </w:rPr>
        <w:t>embroidery</w:t>
      </w:r>
      <w:proofErr w:type="spellEnd"/>
      <w:r w:rsidR="00F84DDE"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is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blue</w:t>
      </w:r>
      <w:proofErr w:type="spellEnd"/>
    </w:p>
    <w:p w14:paraId="03C3D11F" w14:textId="055164FC" w:rsidR="00EB5CC3" w:rsidRDefault="00F84DDE" w:rsidP="00EB5CC3">
      <w:pPr>
        <w:pStyle w:val="Paragraphedeliste"/>
        <w:rPr>
          <w:rFonts w:ascii="Maiandra GD" w:hAnsi="Maiandra GD" w:cs="Tahoma"/>
          <w:sz w:val="24"/>
          <w:szCs w:val="24"/>
        </w:rPr>
      </w:pPr>
      <w:proofErr w:type="spellStart"/>
      <w:r w:rsidRPr="005D0BE0">
        <w:rPr>
          <w:rFonts w:ascii="Maiandra GD" w:hAnsi="Maiandra GD" w:cs="Tahoma"/>
          <w:sz w:val="24"/>
          <w:szCs w:val="24"/>
        </w:rPr>
        <w:t>Käahia'khon</w:t>
      </w:r>
      <w:proofErr w:type="spellEnd"/>
      <w:r w:rsidRPr="005D0BE0">
        <w:rPr>
          <w:rFonts w:ascii="Maiandra GD" w:hAnsi="Maiandra GD" w:cs="Tahoma"/>
          <w:sz w:val="24"/>
          <w:szCs w:val="24"/>
        </w:rPr>
        <w:t>'</w:t>
      </w:r>
      <w:r w:rsidR="00EB5CC3" w:rsidRPr="005D0BE0">
        <w:rPr>
          <w:rFonts w:ascii="Maiandra GD" w:hAnsi="Maiandra GD" w:cs="Tahoma"/>
          <w:sz w:val="24"/>
          <w:szCs w:val="24"/>
        </w:rPr>
        <w:t xml:space="preserve"> </w:t>
      </w:r>
      <w:proofErr w:type="spellStart"/>
      <w:r w:rsidR="00F37155" w:rsidRPr="005D0BE0">
        <w:rPr>
          <w:rFonts w:ascii="Maiandra GD" w:hAnsi="Maiandra GD" w:cs="Tahoma"/>
          <w:sz w:val="24"/>
          <w:szCs w:val="24"/>
        </w:rPr>
        <w:t>yaronhia</w:t>
      </w:r>
      <w:proofErr w:type="spellEnd"/>
      <w:r w:rsidR="00F37155" w:rsidRPr="005D0BE0">
        <w:rPr>
          <w:rFonts w:ascii="Maiandra GD" w:hAnsi="Maiandra GD" w:cs="Tahoma"/>
          <w:sz w:val="24"/>
          <w:szCs w:val="24"/>
        </w:rPr>
        <w:t xml:space="preserve">’ </w:t>
      </w:r>
      <w:proofErr w:type="spellStart"/>
      <w:r w:rsidR="00F37155" w:rsidRPr="005D0BE0">
        <w:rPr>
          <w:rFonts w:ascii="Maiandra GD" w:hAnsi="Maiandra GD" w:cs="Tahoma"/>
          <w:sz w:val="24"/>
          <w:szCs w:val="24"/>
        </w:rPr>
        <w:t>ïohtin</w:t>
      </w:r>
      <w:proofErr w:type="spellEnd"/>
      <w:r w:rsidR="00EB5CC3" w:rsidRPr="005D0BE0">
        <w:rPr>
          <w:rFonts w:ascii="Maiandra GD" w:hAnsi="Maiandra GD" w:cs="Tahoma"/>
          <w:sz w:val="24"/>
          <w:szCs w:val="24"/>
        </w:rPr>
        <w:t xml:space="preserve"> </w:t>
      </w:r>
      <w:proofErr w:type="spellStart"/>
      <w:r w:rsidR="00EB5CC3" w:rsidRPr="005D0BE0">
        <w:rPr>
          <w:rFonts w:ascii="Maiandra GD" w:hAnsi="Maiandra GD" w:cs="Tahoma"/>
          <w:sz w:val="24"/>
          <w:szCs w:val="24"/>
        </w:rPr>
        <w:t>i</w:t>
      </w:r>
      <w:r w:rsidR="00EB5CC3" w:rsidRPr="00F90BE4">
        <w:rPr>
          <w:rFonts w:ascii="Maiandra GD" w:hAnsi="Maiandra GD" w:cs="Tahoma"/>
          <w:sz w:val="24"/>
          <w:szCs w:val="24"/>
        </w:rPr>
        <w:t>ya</w:t>
      </w:r>
      <w:r w:rsidR="00EB5CC3" w:rsidRPr="005D0BE0">
        <w:rPr>
          <w:rFonts w:ascii="Maiandra GD" w:hAnsi="Maiandra GD" w:cs="Tahoma"/>
          <w:b/>
          <w:sz w:val="24"/>
          <w:szCs w:val="24"/>
        </w:rPr>
        <w:t>rih</w:t>
      </w:r>
      <w:r w:rsidR="00EB5CC3" w:rsidRPr="005D0BE0">
        <w:rPr>
          <w:rFonts w:ascii="Maiandra GD" w:hAnsi="Maiandra GD" w:cs="Tahoma"/>
          <w:sz w:val="24"/>
          <w:szCs w:val="24"/>
        </w:rPr>
        <w:t>ou’tenh</w:t>
      </w:r>
      <w:proofErr w:type="spellEnd"/>
    </w:p>
    <w:p w14:paraId="0A3A4B49" w14:textId="77777777" w:rsidR="005D0BE0" w:rsidRPr="005D0BE0" w:rsidRDefault="005D0BE0" w:rsidP="00EB5CC3">
      <w:pPr>
        <w:pStyle w:val="Paragraphedeliste"/>
        <w:rPr>
          <w:rFonts w:ascii="Maiandra GD" w:hAnsi="Maiandra GD" w:cs="Tahoma"/>
          <w:sz w:val="24"/>
          <w:szCs w:val="24"/>
        </w:rPr>
      </w:pPr>
    </w:p>
    <w:p w14:paraId="7966EBC2" w14:textId="53C04EEA" w:rsidR="005D0BE0" w:rsidRPr="00836952" w:rsidRDefault="00836952" w:rsidP="00F90BE4">
      <w:pPr>
        <w:pStyle w:val="Paragraphedeliste"/>
        <w:spacing w:line="360" w:lineRule="auto"/>
        <w:rPr>
          <w:rFonts w:ascii="Century Gothic" w:hAnsi="Century Gothic"/>
          <w:i/>
          <w:lang w:val="en-CA"/>
        </w:rPr>
      </w:pPr>
      <w:r w:rsidRPr="00836952">
        <w:rPr>
          <w:rFonts w:ascii="Century Gothic" w:hAnsi="Century Gothic"/>
          <w:i/>
          <w:lang w:val="en-CA"/>
        </w:rPr>
        <w:t>The</w:t>
      </w:r>
      <w:r w:rsidR="005D0BE0" w:rsidRPr="00836952">
        <w:rPr>
          <w:rFonts w:ascii="Century Gothic" w:hAnsi="Century Gothic"/>
          <w:i/>
          <w:lang w:val="en-CA"/>
        </w:rPr>
        <w:t xml:space="preserve"> </w:t>
      </w:r>
      <w:r w:rsidRPr="00836952">
        <w:rPr>
          <w:rFonts w:ascii="Century Gothic" w:hAnsi="Century Gothic"/>
          <w:i/>
          <w:u w:val="single"/>
          <w:lang w:val="en-CA"/>
        </w:rPr>
        <w:t>moose fur</w:t>
      </w:r>
      <w:r w:rsidRPr="00836952">
        <w:rPr>
          <w:rFonts w:ascii="Century Gothic" w:hAnsi="Century Gothic"/>
          <w:i/>
          <w:lang w:val="en-CA"/>
        </w:rPr>
        <w:t xml:space="preserve"> is brown</w:t>
      </w:r>
    </w:p>
    <w:p w14:paraId="7C6F732D" w14:textId="1E9BDA76" w:rsidR="008F40DE" w:rsidRPr="00B90887" w:rsidRDefault="005D0BE0" w:rsidP="00B90887">
      <w:pPr>
        <w:pStyle w:val="Paragraphedeliste"/>
        <w:rPr>
          <w:rFonts w:ascii="Century Gothic" w:hAnsi="Century Gothic"/>
        </w:rPr>
      </w:pPr>
      <w:proofErr w:type="spellStart"/>
      <w:r>
        <w:rPr>
          <w:rFonts w:ascii="Maiandra GD" w:hAnsi="Maiandra GD"/>
          <w:sz w:val="24"/>
          <w:szCs w:val="24"/>
        </w:rPr>
        <w:t>Aoskway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/>
          <w:sz w:val="24"/>
          <w:szCs w:val="24"/>
        </w:rPr>
        <w:t>oskwahra</w:t>
      </w:r>
      <w:proofErr w:type="spellEnd"/>
      <w:r>
        <w:rPr>
          <w:rFonts w:ascii="Maiandra GD" w:hAnsi="Maiandra GD"/>
          <w:sz w:val="24"/>
          <w:szCs w:val="24"/>
        </w:rPr>
        <w:t>’ </w:t>
      </w:r>
      <w:proofErr w:type="spellStart"/>
      <w:r w:rsidR="00F90BE4">
        <w:rPr>
          <w:rFonts w:ascii="Maiandra GD" w:hAnsi="Maiandra GD"/>
          <w:sz w:val="24"/>
          <w:szCs w:val="24"/>
        </w:rPr>
        <w:t>oushata</w:t>
      </w:r>
      <w:proofErr w:type="spellEnd"/>
      <w:r w:rsidR="00F90BE4">
        <w:rPr>
          <w:rFonts w:ascii="Maiandra GD" w:hAnsi="Maiandra GD"/>
          <w:sz w:val="24"/>
          <w:szCs w:val="24"/>
        </w:rPr>
        <w:t xml:space="preserve">’ </w:t>
      </w:r>
      <w:proofErr w:type="spellStart"/>
      <w:r w:rsidR="00F90BE4">
        <w:rPr>
          <w:rFonts w:ascii="Maiandra GD" w:hAnsi="Maiandra GD"/>
          <w:sz w:val="24"/>
          <w:szCs w:val="24"/>
        </w:rPr>
        <w:t>ïohtih</w:t>
      </w:r>
      <w:proofErr w:type="spellEnd"/>
      <w:r w:rsidR="00F90BE4">
        <w:rPr>
          <w:rFonts w:ascii="Maiandra GD" w:hAnsi="Maiandra GD"/>
          <w:sz w:val="24"/>
          <w:szCs w:val="24"/>
        </w:rPr>
        <w:t xml:space="preserve"> </w:t>
      </w:r>
      <w:proofErr w:type="spellStart"/>
      <w:r w:rsidR="00F90BE4">
        <w:rPr>
          <w:rFonts w:ascii="Maiandra GD" w:hAnsi="Maiandra GD"/>
          <w:sz w:val="24"/>
          <w:szCs w:val="24"/>
        </w:rPr>
        <w:t>iya</w:t>
      </w:r>
      <w:r w:rsidR="00F90BE4" w:rsidRPr="00F90BE4">
        <w:rPr>
          <w:rFonts w:ascii="Maiandra GD" w:hAnsi="Maiandra GD"/>
          <w:b/>
          <w:sz w:val="24"/>
          <w:szCs w:val="24"/>
        </w:rPr>
        <w:t>rih</w:t>
      </w:r>
      <w:r w:rsidR="00F90BE4">
        <w:rPr>
          <w:rFonts w:ascii="Maiandra GD" w:hAnsi="Maiandra GD"/>
          <w:sz w:val="24"/>
          <w:szCs w:val="24"/>
        </w:rPr>
        <w:t>ou’tenh</w:t>
      </w:r>
      <w:proofErr w:type="spellEnd"/>
    </w:p>
    <w:p w14:paraId="24976A40" w14:textId="77777777" w:rsidR="00263C9F" w:rsidRDefault="00263C9F"/>
    <w:sectPr w:rsidR="00263C9F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F894F" w14:textId="77777777" w:rsidR="00802C8D" w:rsidRDefault="00802C8D" w:rsidP="001D589C">
      <w:pPr>
        <w:spacing w:after="0" w:line="240" w:lineRule="auto"/>
      </w:pPr>
      <w:r>
        <w:separator/>
      </w:r>
    </w:p>
  </w:endnote>
  <w:endnote w:type="continuationSeparator" w:id="0">
    <w:p w14:paraId="72246334" w14:textId="77777777" w:rsidR="00802C8D" w:rsidRDefault="00802C8D" w:rsidP="001D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D8509" w14:textId="257FDAD0" w:rsidR="001D589C" w:rsidRPr="001D589C" w:rsidRDefault="00A93551">
    <w:pPr>
      <w:pStyle w:val="Pieddepage"/>
      <w:rPr>
        <w:sz w:val="18"/>
        <w:szCs w:val="18"/>
      </w:rPr>
    </w:pPr>
    <w:proofErr w:type="spellStart"/>
    <w:r>
      <w:rPr>
        <w:sz w:val="18"/>
        <w:szCs w:val="18"/>
      </w:rPr>
      <w:t>Langu</w:t>
    </w:r>
    <w:r w:rsidR="00D67CCB">
      <w:rPr>
        <w:sz w:val="18"/>
        <w:szCs w:val="18"/>
      </w:rPr>
      <w:t>ag</w:t>
    </w:r>
    <w:r>
      <w:rPr>
        <w:sz w:val="18"/>
        <w:szCs w:val="18"/>
      </w:rPr>
      <w:t>e</w:t>
    </w:r>
    <w:proofErr w:type="spellEnd"/>
    <w:r w:rsidR="00836952">
      <w:rPr>
        <w:sz w:val="18"/>
        <w:szCs w:val="18"/>
      </w:rPr>
      <w:t xml:space="preserve"> </w:t>
    </w:r>
    <w:proofErr w:type="spellStart"/>
    <w:r w:rsidR="00836952">
      <w:rPr>
        <w:sz w:val="18"/>
        <w:szCs w:val="18"/>
      </w:rPr>
      <w:t>sector</w:t>
    </w:r>
    <w:proofErr w:type="spellEnd"/>
    <w:r w:rsidR="0008659C">
      <w:rPr>
        <w:sz w:val="18"/>
        <w:szCs w:val="18"/>
      </w:rPr>
      <w:t>, CDFM huron-</w:t>
    </w:r>
    <w:proofErr w:type="spellStart"/>
    <w:r w:rsidR="0008659C">
      <w:rPr>
        <w:sz w:val="18"/>
        <w:szCs w:val="18"/>
      </w:rPr>
      <w:t>wendat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C8D83" w14:textId="77777777" w:rsidR="00802C8D" w:rsidRDefault="00802C8D" w:rsidP="001D589C">
      <w:pPr>
        <w:spacing w:after="0" w:line="240" w:lineRule="auto"/>
      </w:pPr>
      <w:r>
        <w:separator/>
      </w:r>
    </w:p>
  </w:footnote>
  <w:footnote w:type="continuationSeparator" w:id="0">
    <w:p w14:paraId="37434E33" w14:textId="77777777" w:rsidR="00802C8D" w:rsidRDefault="00802C8D" w:rsidP="001D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81B9" w14:textId="7AF7A3A8" w:rsidR="001D589C" w:rsidRPr="001D589C" w:rsidRDefault="001D589C">
    <w:pPr>
      <w:pStyle w:val="En-tte"/>
      <w:rPr>
        <w:b/>
        <w:sz w:val="18"/>
        <w:szCs w:val="18"/>
      </w:rPr>
    </w:pPr>
    <w:proofErr w:type="spellStart"/>
    <w:r w:rsidRPr="001D589C">
      <w:rPr>
        <w:b/>
        <w:sz w:val="18"/>
        <w:szCs w:val="18"/>
        <w:lang w:val="en-CA"/>
      </w:rPr>
      <w:t>Skat</w:t>
    </w:r>
    <w:proofErr w:type="spellEnd"/>
    <w:r w:rsidR="00D67CCB">
      <w:rPr>
        <w:b/>
        <w:sz w:val="18"/>
        <w:szCs w:val="18"/>
        <w:lang w:val="en-CA"/>
      </w:rPr>
      <w:t xml:space="preserve"> level class</w:t>
    </w:r>
    <w:r w:rsidRPr="001D589C">
      <w:rPr>
        <w:b/>
        <w:sz w:val="18"/>
        <w:szCs w:val="18"/>
        <w:lang w:val="en-CA"/>
      </w:rPr>
      <w:t xml:space="preserve"> - </w:t>
    </w:r>
    <w:proofErr w:type="spellStart"/>
    <w:r w:rsidRPr="001D589C">
      <w:rPr>
        <w:b/>
        <w:sz w:val="18"/>
        <w:szCs w:val="18"/>
        <w:lang w:val="en-CA"/>
      </w:rPr>
      <w:t>O’ni</w:t>
    </w:r>
    <w:r w:rsidRPr="001D589C">
      <w:rPr>
        <w:b/>
        <w:sz w:val="18"/>
        <w:szCs w:val="18"/>
      </w:rPr>
      <w:t>änih</w:t>
    </w:r>
    <w:proofErr w:type="spellEnd"/>
    <w:r w:rsidRPr="001D589C">
      <w:rPr>
        <w:b/>
        <w:sz w:val="18"/>
        <w:szCs w:val="18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1EC9"/>
    <w:multiLevelType w:val="hybridMultilevel"/>
    <w:tmpl w:val="580C28C8"/>
    <w:lvl w:ilvl="0" w:tplc="45427AFA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9C"/>
    <w:rsid w:val="00046C8A"/>
    <w:rsid w:val="0008659C"/>
    <w:rsid w:val="000F6A26"/>
    <w:rsid w:val="001D589C"/>
    <w:rsid w:val="00263C9F"/>
    <w:rsid w:val="005D0BE0"/>
    <w:rsid w:val="007F5B7E"/>
    <w:rsid w:val="00802C8D"/>
    <w:rsid w:val="0081313C"/>
    <w:rsid w:val="00836952"/>
    <w:rsid w:val="008A65FB"/>
    <w:rsid w:val="008F40DE"/>
    <w:rsid w:val="00A93551"/>
    <w:rsid w:val="00B90887"/>
    <w:rsid w:val="00C02B26"/>
    <w:rsid w:val="00C25D5A"/>
    <w:rsid w:val="00C958A6"/>
    <w:rsid w:val="00CF38BD"/>
    <w:rsid w:val="00D67CCB"/>
    <w:rsid w:val="00D76DE5"/>
    <w:rsid w:val="00EB5CC3"/>
    <w:rsid w:val="00F37155"/>
    <w:rsid w:val="00F373C8"/>
    <w:rsid w:val="00F60C7D"/>
    <w:rsid w:val="00F84DDE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5974"/>
  <w15:chartTrackingRefBased/>
  <w15:docId w15:val="{E0306AA2-3793-42F7-A3F9-814F04B6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8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589C"/>
  </w:style>
  <w:style w:type="paragraph" w:styleId="Pieddepage">
    <w:name w:val="footer"/>
    <w:basedOn w:val="Normal"/>
    <w:link w:val="PieddepageCar"/>
    <w:uiPriority w:val="99"/>
    <w:unhideWhenUsed/>
    <w:rsid w:val="001D58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589C"/>
  </w:style>
  <w:style w:type="table" w:styleId="Grilledutableau">
    <w:name w:val="Table Grid"/>
    <w:basedOn w:val="TableauNormal"/>
    <w:uiPriority w:val="39"/>
    <w:rsid w:val="001D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40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9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arakwa sioui</dc:creator>
  <cp:keywords/>
  <dc:description/>
  <cp:lastModifiedBy>Keven Vachon</cp:lastModifiedBy>
  <cp:revision>18</cp:revision>
  <cp:lastPrinted>2018-09-25T16:44:00Z</cp:lastPrinted>
  <dcterms:created xsi:type="dcterms:W3CDTF">2018-09-25T15:23:00Z</dcterms:created>
  <dcterms:modified xsi:type="dcterms:W3CDTF">2020-01-09T16:43:00Z</dcterms:modified>
</cp:coreProperties>
</file>